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689" w:rsidRPr="00F86C54" w:rsidRDefault="00F70689" w:rsidP="00F70689">
      <w:pPr>
        <w:tabs>
          <w:tab w:val="center" w:pos="8647"/>
        </w:tabs>
        <w:ind w:left="6804"/>
      </w:pPr>
      <w:r w:rsidRPr="00F86C54">
        <w:t>Приложение № 1</w:t>
      </w:r>
    </w:p>
    <w:p w:rsidR="00F70689" w:rsidRPr="00F86C54" w:rsidRDefault="00F70689" w:rsidP="00F70689">
      <w:pPr>
        <w:tabs>
          <w:tab w:val="right" w:pos="9355"/>
        </w:tabs>
        <w:ind w:left="6804"/>
      </w:pPr>
      <w:r w:rsidRPr="00F86C54">
        <w:t xml:space="preserve">к Договору № </w:t>
      </w:r>
      <w:r w:rsidR="00D14A3A">
        <w:t>48/2021</w:t>
      </w:r>
      <w:r w:rsidRPr="00F86C54">
        <w:t xml:space="preserve"> </w:t>
      </w:r>
    </w:p>
    <w:p w:rsidR="00F70689" w:rsidRPr="00F86C54" w:rsidRDefault="00F70689" w:rsidP="00F70689">
      <w:pPr>
        <w:tabs>
          <w:tab w:val="right" w:pos="9355"/>
        </w:tabs>
        <w:ind w:left="6804"/>
      </w:pPr>
      <w:r w:rsidRPr="00F86C54">
        <w:t>от «</w:t>
      </w:r>
      <w:r w:rsidR="00D14A3A">
        <w:t>24</w:t>
      </w:r>
      <w:r w:rsidRPr="00F86C54">
        <w:t>»</w:t>
      </w:r>
      <w:r w:rsidR="00D14A3A">
        <w:t xml:space="preserve"> августа </w:t>
      </w:r>
      <w:r w:rsidRPr="00F86C54">
        <w:t xml:space="preserve"> 202</w:t>
      </w:r>
      <w:r>
        <w:t>1</w:t>
      </w:r>
      <w:r w:rsidRPr="00F86C54">
        <w:t>г.</w:t>
      </w:r>
    </w:p>
    <w:p w:rsidR="00F70689" w:rsidRPr="00F86C54" w:rsidRDefault="00F70689" w:rsidP="00F70689">
      <w:pPr>
        <w:jc w:val="center"/>
        <w:rPr>
          <w:b/>
        </w:rPr>
      </w:pPr>
    </w:p>
    <w:p w:rsidR="00F70689" w:rsidRDefault="00F70689" w:rsidP="00F70689">
      <w:pPr>
        <w:jc w:val="center"/>
        <w:rPr>
          <w:b/>
        </w:rPr>
      </w:pPr>
      <w:r w:rsidRPr="00F86C54">
        <w:rPr>
          <w:b/>
        </w:rPr>
        <w:t>Спецификация</w:t>
      </w:r>
    </w:p>
    <w:p w:rsidR="00F70689" w:rsidRDefault="00F70689" w:rsidP="00F70689">
      <w:pPr>
        <w:jc w:val="center"/>
        <w:rPr>
          <w:b/>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2"/>
        <w:gridCol w:w="2342"/>
        <w:gridCol w:w="2896"/>
        <w:gridCol w:w="1404"/>
        <w:gridCol w:w="912"/>
        <w:gridCol w:w="1301"/>
        <w:gridCol w:w="1297"/>
      </w:tblGrid>
      <w:tr w:rsidR="00CE526A" w:rsidRPr="00CE526A" w:rsidTr="000670A4">
        <w:trPr>
          <w:trHeight w:val="20"/>
        </w:trPr>
        <w:tc>
          <w:tcPr>
            <w:tcW w:w="271" w:type="pct"/>
            <w:vAlign w:val="center"/>
            <w:hideMark/>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w:t>
            </w:r>
          </w:p>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п/п</w:t>
            </w:r>
          </w:p>
        </w:tc>
        <w:tc>
          <w:tcPr>
            <w:tcW w:w="1091" w:type="pct"/>
            <w:vAlign w:val="center"/>
            <w:hideMark/>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Наименование показателей</w:t>
            </w:r>
          </w:p>
        </w:tc>
        <w:tc>
          <w:tcPr>
            <w:tcW w:w="1349" w:type="pct"/>
            <w:vAlign w:val="center"/>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Значение показателей</w:t>
            </w:r>
          </w:p>
        </w:tc>
        <w:tc>
          <w:tcPr>
            <w:tcW w:w="654" w:type="pct"/>
            <w:vAlign w:val="center"/>
            <w:hideMark/>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Наименование производителя и страны происхождения товара</w:t>
            </w:r>
          </w:p>
        </w:tc>
        <w:tc>
          <w:tcPr>
            <w:tcW w:w="425" w:type="pct"/>
            <w:vAlign w:val="center"/>
            <w:hideMark/>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Кол-во</w:t>
            </w:r>
          </w:p>
        </w:tc>
        <w:tc>
          <w:tcPr>
            <w:tcW w:w="606" w:type="pct"/>
            <w:vAlign w:val="center"/>
            <w:hideMark/>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Цена</w:t>
            </w:r>
          </w:p>
          <w:p w:rsidR="00F70689" w:rsidRPr="00CE526A" w:rsidRDefault="00F70689" w:rsidP="00F70689">
            <w:pPr>
              <w:tabs>
                <w:tab w:val="left" w:pos="709"/>
              </w:tabs>
              <w:suppressAutoHyphens/>
              <w:spacing w:line="100" w:lineRule="atLeast"/>
              <w:jc w:val="center"/>
              <w:rPr>
                <w:rFonts w:eastAsia="Calibri"/>
              </w:rPr>
            </w:pPr>
            <w:r w:rsidRPr="00CE526A">
              <w:rPr>
                <w:rFonts w:eastAsia="Calibri"/>
              </w:rPr>
              <w:t>за ед. руб. без НДС</w:t>
            </w:r>
          </w:p>
        </w:tc>
        <w:tc>
          <w:tcPr>
            <w:tcW w:w="604" w:type="pct"/>
            <w:vAlign w:val="center"/>
            <w:hideMark/>
          </w:tcPr>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Сумма</w:t>
            </w:r>
          </w:p>
          <w:p w:rsidR="00F70689" w:rsidRPr="00CE526A" w:rsidRDefault="00F70689" w:rsidP="00BB6DA4">
            <w:pPr>
              <w:tabs>
                <w:tab w:val="left" w:pos="709"/>
              </w:tabs>
              <w:suppressAutoHyphens/>
              <w:spacing w:line="100" w:lineRule="atLeast"/>
              <w:jc w:val="center"/>
              <w:rPr>
                <w:rFonts w:eastAsia="Calibri"/>
              </w:rPr>
            </w:pPr>
            <w:r w:rsidRPr="00CE526A">
              <w:rPr>
                <w:rFonts w:eastAsia="Calibri"/>
              </w:rPr>
              <w:t>Без НДС</w:t>
            </w:r>
          </w:p>
        </w:tc>
      </w:tr>
      <w:tr w:rsidR="00F70689" w:rsidRPr="00CE526A" w:rsidTr="000670A4">
        <w:trPr>
          <w:trHeight w:val="20"/>
        </w:trPr>
        <w:tc>
          <w:tcPr>
            <w:tcW w:w="271" w:type="pct"/>
            <w:vAlign w:val="center"/>
          </w:tcPr>
          <w:p w:rsidR="00F70689" w:rsidRPr="00CE526A" w:rsidRDefault="00F70689" w:rsidP="00F70689">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nil"/>
              <w:right w:val="nil"/>
            </w:tcBorders>
            <w:shd w:val="clear" w:color="auto" w:fill="auto"/>
            <w:vAlign w:val="center"/>
          </w:tcPr>
          <w:p w:rsidR="00F70689" w:rsidRPr="00CE526A" w:rsidRDefault="00F70689" w:rsidP="00F70689">
            <w:pPr>
              <w:rPr>
                <w:color w:val="000000"/>
              </w:rPr>
            </w:pPr>
            <w:r w:rsidRPr="00CE526A">
              <w:rPr>
                <w:color w:val="000000"/>
              </w:rPr>
              <w:t>Цифровая лаборатория  " Наураша в стране Наурандии"</w:t>
            </w:r>
          </w:p>
        </w:tc>
        <w:tc>
          <w:tcPr>
            <w:tcW w:w="1349" w:type="pct"/>
          </w:tcPr>
          <w:p w:rsidR="000670A4" w:rsidRPr="000670A4" w:rsidRDefault="000670A4" w:rsidP="000670A4">
            <w:pPr>
              <w:tabs>
                <w:tab w:val="left" w:pos="709"/>
              </w:tabs>
              <w:suppressAutoHyphens/>
              <w:spacing w:line="100" w:lineRule="atLeast"/>
              <w:jc w:val="left"/>
              <w:rPr>
                <w:rFonts w:eastAsia="Calibri"/>
              </w:rPr>
            </w:pP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ab/>
              <w:t>Имеется бесплатная техническая поддержка на русском языке от производителя к поставляемым наборам на протяжении двух лет. Техническая поддержка предусмотрена двух видов: по телефону и через интернет-сайт.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Техническая поддержка подразумевает ответы на технические вопросы пользователей, связанные с процессом эксплуатации оборудования.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Сайт предоставляет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На сайте выкладывается обновления ПО со списком изменений. Обновления выкладывается 2 (два) раза в год с возможностью их </w:t>
            </w:r>
            <w:r w:rsidRPr="000670A4">
              <w:rPr>
                <w:rFonts w:eastAsia="Calibri"/>
              </w:rPr>
              <w:lastRenderedPageBreak/>
              <w:t>скачивания и последующей установки на используемые устройства.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Сайт имеет телефон технической поддержки.</w:t>
            </w:r>
            <w:r w:rsidRPr="000670A4">
              <w:rPr>
                <w:rFonts w:eastAsia="Calibri"/>
              </w:rPr>
              <w:tab/>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Цифровые датчики</w:t>
            </w:r>
            <w:r w:rsidRPr="000670A4">
              <w:rPr>
                <w:rFonts w:eastAsia="Calibri"/>
              </w:rPr>
              <w:tab/>
              <w:t>В состав лаборатории входит 8 цифровых датчиков: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датчик температуры от -20°C до 110°C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датчик освещенности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 датчик напряжения от -5 В до 5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 датчик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-датчик магнитного поля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-датчик давления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 датчик звука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-датчик пульса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Корпус датчиков представляет собой пластиковый короб специальной формы, на нижнее основание которого наклеена пластина из магнитоэласта. Внешняя часть корпуса датчика стилизована под “божью коровку”.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Датчик подключается к компьютеру напрямую, без дополнительных регистраторов данных. Все датчики имеют разъем USB для подключения к компьютеру и   оборудованы светодиодом для индикации работы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Перечень датчиков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w:t>
            </w:r>
            <w:r w:rsidRPr="000670A4">
              <w:rPr>
                <w:rFonts w:eastAsia="Calibri"/>
              </w:rPr>
              <w:tab/>
              <w:t>Датчик напряжения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Датчик предназначен для измерения постоянного и переменного напряжения величиной до 5 В. Датчик </w:t>
            </w:r>
            <w:r w:rsidRPr="000670A4">
              <w:rPr>
                <w:rFonts w:eastAsia="Calibri"/>
              </w:rPr>
              <w:lastRenderedPageBreak/>
              <w:t>имеет корпус из ударопрочного пластика округлой формы с плоским основанием размером 100х76х31 мм. На корпусе датчика стилизованное изображение измеряемой величины размером 15х15мм. Датчик напряжения имеет следующие технические характеристики: пределы измерений от -5В до +5В, разрешение 0,01 В, погрешность измерения —  3%. Подключение датчика к электрической цепи осуществляется с помощью гибкого кабеля имеющего на конце 2 однополюсных штекерных разъема диаметром 4 мм.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w:t>
            </w:r>
            <w:r w:rsidRPr="000670A4">
              <w:rPr>
                <w:rFonts w:eastAsia="Calibri"/>
              </w:rPr>
              <w:tab/>
              <w:t>Датчик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Цифровой датчик pH предназначен для измерения водородного показателя в водных растворах. Датчик состоит из электронного блока и комбинированного pH-электрода, соединенных кабелем длиной 1 м с разъемом. Электронный блок имеет корпус из ударопрочного пластика округлой формы с плоским основанием размером 100х76х31 мм. На корпусе датчика стилизованное изображение измеряемой величины размером 15х15мм. Диапазон измерений лежит в </w:t>
            </w:r>
            <w:r w:rsidRPr="000670A4">
              <w:rPr>
                <w:rFonts w:eastAsia="Calibri"/>
              </w:rPr>
              <w:lastRenderedPageBreak/>
              <w:t>пределах: 0–12 ед. pH при 20°C. Рабочий диапазон температуры: 10°C – 80°C. Погрешность измерения ± 0.1 ед. рН при температуре жидкости +20°С. Время достижения 95 % значения измеряемой величины  10 сек. Чувствительность датчика 0,01 ед. рН.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w:t>
            </w:r>
            <w:r w:rsidRPr="000670A4">
              <w:rPr>
                <w:rFonts w:eastAsia="Calibri"/>
              </w:rPr>
              <w:tab/>
              <w:t xml:space="preserve">Датчик температуры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Цифровой датчик температуры предназначен для измерения температуры в лабораторном эксперименте. Датчик имеет корпус из ударопрочного пластика округлой формы с плоским основанием размером 100х76х31мм. На корпусе датчика стилизованное изображение измеряемой величины размером 15х15мм. В качестве чувствительного элемента датчик используется терморезистор, смонтированный на конце тонкого кабеля длиной 450мм. Датчик имеет следующие технические характеристики: пределы измерений от -20°С до +110 °С, погрешность измерения 1 °С, время отклика - 2 с, разрешение -  0.1 °С. Датчик иметь разъем USB (BF) для </w:t>
            </w:r>
            <w:r w:rsidRPr="000670A4">
              <w:rPr>
                <w:rFonts w:eastAsia="Calibri"/>
              </w:rPr>
              <w:lastRenderedPageBreak/>
              <w:t>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w:t>
            </w:r>
            <w:r w:rsidRPr="000670A4">
              <w:rPr>
                <w:rFonts w:eastAsia="Calibri"/>
              </w:rPr>
              <w:tab/>
              <w:t>Датчик освещенности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Цифровой датчик освещенности обеспечивает измерение освещенности в диапазоне 0 -1050 лк и обладать спектральной чувствительностью близкой к чувствительности человеческого глаза. Датчик имеет корпус из ударопрочного пластика округлой формы с плоским основанием размером 100х76х31мм. На корпусе датчика стилизованное изображение измеряемой величины размером 15х15мм. В качестве чувствительного элемента датчик использует фотодиод с максимумом чувствительности в зеленой области спектра, установленный в специальной выемке корпуса датчика. Датчик имеет время отклика 3 с, а погрешность -  20%.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5.</w:t>
            </w:r>
            <w:r w:rsidRPr="000670A4">
              <w:rPr>
                <w:rFonts w:eastAsia="Calibri"/>
              </w:rPr>
              <w:tab/>
              <w:t>Датчик звука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Цифровой датчик звука предназначен для регистрации осциллограммы звукового сигнала (периодического изменения давления в звуковой волне).  Датчик </w:t>
            </w:r>
            <w:r w:rsidRPr="000670A4">
              <w:rPr>
                <w:rFonts w:eastAsia="Calibri"/>
              </w:rPr>
              <w:lastRenderedPageBreak/>
              <w:t>имеет корпус из ударопрочного пластика округлой формы с плоским основанием размером 100х76х31мм. На корпусе датчика стилизованное изображение измеряемой величины размером 15х15мм.  Чувствительным элементом датчика микрофон электретного типа, установленный в специальной выемке корпуса датчика. Диапазон рабочих частот датчика от 0,2 до 6 кГц.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6.</w:t>
            </w:r>
            <w:r w:rsidRPr="000670A4">
              <w:rPr>
                <w:rFonts w:eastAsia="Calibri"/>
              </w:rPr>
              <w:tab/>
              <w:t>Датчик магнитного поля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Цифровой датчик магнитного поля предназначен для регистрации индукции магнитного поля. Датчик имеет корпус из ударопрочного пластика округлой формы с плоским основанием размером 100х76х31мм. На корпусе датчика стилизованное изображение измеряемой величины размером 15х15мм. Чувствительный элемент смонтирован на конце вмонтированного в корпус цилиндрического щупа длиной 70мм и ориентированного таким образом, чтобы регистрировалась составляющая индукции магнитного поля, направленная вдоль оси </w:t>
            </w:r>
            <w:r w:rsidRPr="000670A4">
              <w:rPr>
                <w:rFonts w:eastAsia="Calibri"/>
              </w:rPr>
              <w:lastRenderedPageBreak/>
              <w:t>щупа. Датчик обеспечивает измерения в пределах от -40 мТл до + 40мТл.  Погрешность измерений датчика составляет 5%. Время отклика составляет 0,1 сек.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7.</w:t>
            </w:r>
            <w:r w:rsidRPr="000670A4">
              <w:rPr>
                <w:rFonts w:eastAsia="Calibri"/>
              </w:rPr>
              <w:tab/>
              <w:t>Датчик пульса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Цифровой датчик пульса предназначен для измерения частоты и формы пульсовых колебаний человека. Датчик состоит из основного модуля, в котором монтируется электронная схема, и первичного преобразователя в виде клипсы, которая закрепляется на пальце испытуемого. Основной модуль имеет корпус округлой формы с плоским основанием размером 100х76х31мм. Клипса соединена с датчиком гибким кабелем длиной 1 м.  Диапазон измерения частоты пульса лежит в пределах от 30 до 150 ударов/мин.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8.</w:t>
            </w:r>
            <w:r w:rsidRPr="000670A4">
              <w:rPr>
                <w:rFonts w:eastAsia="Calibri"/>
              </w:rPr>
              <w:tab/>
              <w:t>Датчик давления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Цифровой датчик абсолютного давления предназначен для регистрации давления сухого воздуха (химически неактивного газа). Датчик имеет </w:t>
            </w:r>
            <w:r w:rsidRPr="000670A4">
              <w:rPr>
                <w:rFonts w:eastAsia="Calibri"/>
              </w:rPr>
              <w:lastRenderedPageBreak/>
              <w:t>корпус из ударопрочного пластика округлой формы с плоским основанием размером 100х76х31мм. На корпусе датчика стилизованное изображение измеряемой величины размером 15х15мм. Входной штуцер датчика установлен в специальной выемке корпуса датчика. Цифровой датчик абсолютного давления имеет диапазон измерения от 0 до 200 кПа, погрешность измерения составляет 2%. Время отклика составляет 0,01 с. Диапазон температур исследуемого газа лежит в пределах от +0 до +60°С. Датчик имеет разъем USB (BF)  для подключения к  компьютеру (нетбуку) с помощью соединительного кабеля.</w:t>
            </w:r>
          </w:p>
          <w:p w:rsidR="000670A4" w:rsidRPr="000670A4" w:rsidRDefault="000670A4" w:rsidP="000670A4">
            <w:pPr>
              <w:tabs>
                <w:tab w:val="left" w:pos="709"/>
              </w:tabs>
              <w:suppressAutoHyphens/>
              <w:spacing w:line="100" w:lineRule="atLeast"/>
              <w:jc w:val="left"/>
              <w:rPr>
                <w:rFonts w:eastAsia="Calibri"/>
              </w:rPr>
            </w:pP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Состав лабораторных модулей</w:t>
            </w:r>
            <w:r w:rsidRPr="000670A4">
              <w:rPr>
                <w:rFonts w:eastAsia="Calibri"/>
              </w:rPr>
              <w:tab/>
              <w:t>1</w:t>
            </w:r>
            <w:r w:rsidRPr="000670A4">
              <w:rPr>
                <w:rFonts w:eastAsia="Calibri"/>
              </w:rPr>
              <w:tab/>
              <w:t xml:space="preserve">Модуль для изучения понятия “Температура” включает в себя: датчик температуры от -20°C до 100°C, соединительный кабель, форму для льда ( 2 шт.), стаканы пластиковые с наклейками разного цвета ( 4 шт.), батарейный блок, батарейку АА ( 3 шт.), лампу на подставке, подстаканник пластиковый ( 4 шт.), пищевой краситель ( 1 шт.), гель антисептический, рисунок термометра ( 4 </w:t>
            </w:r>
            <w:r w:rsidRPr="000670A4">
              <w:rPr>
                <w:rFonts w:eastAsia="Calibri"/>
              </w:rPr>
              <w:lastRenderedPageBreak/>
              <w:t>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w:t>
            </w:r>
            <w:r w:rsidRPr="000670A4">
              <w:rPr>
                <w:rFonts w:eastAsia="Calibri"/>
              </w:rPr>
              <w:tab/>
              <w:t>Модуль для изучения понятия “Освещенность” включает в себя: датчик освещенности, соединительный кабель, батарейный блок, батарейку АА (3 шт.), лампу на подставке, фонарик с батарейками, комплект светофильтров, кювету, пищевой краситель (1 шт.), зажим канцелярский 20 мм ( 2 шт.), комплект карточек для отражения, поляроиды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w:t>
            </w:r>
            <w:r w:rsidRPr="000670A4">
              <w:rPr>
                <w:rFonts w:eastAsia="Calibri"/>
              </w:rPr>
              <w:tab/>
              <w:t>Модуль для изучения понятия “Электричество” включает в себя: датчик измерения напряжения от -5 В до 5 В, соединительный кабель, батарейный блок, батарейку АА (5 шт.), лампу на подставке, электрод цинковый, электрод медный, кювету, банку с пищевой поваренной солью, динамомашину, зажим «крокодил» (2 шт.), провод соединительный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w:t>
            </w:r>
            <w:r w:rsidRPr="000670A4">
              <w:rPr>
                <w:rFonts w:eastAsia="Calibri"/>
              </w:rPr>
              <w:tab/>
              <w:t>Модуль для изучения понятия “Кислотность” включает в себя: датчик pH, соединительный кабель, стакан пластиковый с крышкой (6 шт.), подстаканник пластиковый ( 6 шт.), флакон для промывки щупа датчика, банку с лимонной кислотой, банку с питьевой содой.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5</w:t>
            </w:r>
            <w:r w:rsidRPr="000670A4">
              <w:rPr>
                <w:rFonts w:eastAsia="Calibri"/>
              </w:rPr>
              <w:tab/>
              <w:t xml:space="preserve">Модуль для изучения понятия “Магнитное поле” </w:t>
            </w:r>
            <w:r w:rsidRPr="000670A4">
              <w:rPr>
                <w:rFonts w:eastAsia="Calibri"/>
              </w:rPr>
              <w:lastRenderedPageBreak/>
              <w:t xml:space="preserve">включает в себя: датчик магнитного поля, соединительный кабель, магнит кольцевой большой в пластиковом корпусе </w:t>
            </w:r>
            <w:r w:rsidRPr="00546C45">
              <w:rPr>
                <w:rFonts w:eastAsia="Calibri"/>
                <w:highlight w:val="yellow"/>
              </w:rPr>
              <w:t>диаметром  32</w:t>
            </w:r>
            <w:r w:rsidRPr="000670A4">
              <w:rPr>
                <w:rFonts w:eastAsia="Calibri"/>
              </w:rPr>
              <w:t xml:space="preserve"> мм ( 2 шт.), магнит кольцевой малый редкоземельный в пластиковом корпусе диаметром   </w:t>
            </w:r>
            <w:r w:rsidRPr="00546C45">
              <w:rPr>
                <w:rFonts w:eastAsia="Calibri"/>
                <w:highlight w:val="yellow"/>
              </w:rPr>
              <w:t>22 мм (</w:t>
            </w:r>
            <w:r w:rsidRPr="000670A4">
              <w:rPr>
                <w:rFonts w:eastAsia="Calibri"/>
              </w:rPr>
              <w:t xml:space="preserve"> 2 шт.), магнит полосовой ( 2 шт.), электрод цинковый, электрод медный, компас, ось для магнитов ( 2 шт.), подставку оси магнитов, зажим канцелярский 25 мм ( 2 шт.), держатель пластин (электродов), груз кольцевой, коврик полиуретановый.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6</w:t>
            </w:r>
            <w:r w:rsidRPr="000670A4">
              <w:rPr>
                <w:rFonts w:eastAsia="Calibri"/>
              </w:rPr>
              <w:tab/>
              <w:t>Модуль для изучения понятия “Сила” включает в себя: датчик давления, соединительный кабель, манжету, грушу, шарик надувной (2 шт.), шприц 50 мл., пластину, переходник с трубкой.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7</w:t>
            </w:r>
            <w:r w:rsidRPr="000670A4">
              <w:rPr>
                <w:rFonts w:eastAsia="Calibri"/>
              </w:rPr>
              <w:tab/>
              <w:t>Модуль для изучения понятия “Звук” включает в себя: датчик звука, соединительный кабель, свисток (2 шт.), флейту, ксилофон, демонстрационную карточку (ухо).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8</w:t>
            </w:r>
            <w:r w:rsidRPr="000670A4">
              <w:rPr>
                <w:rFonts w:eastAsia="Calibri"/>
              </w:rPr>
              <w:tab/>
              <w:t>Модуль для изучения понятия “Пульс” включает в себя: датчик пульса, соединительный кабель, фонендоскоп, комплект демонстрационных карточек (сердце)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Программное обеспечение</w:t>
            </w:r>
            <w:r w:rsidRPr="000670A4">
              <w:rPr>
                <w:rFonts w:eastAsia="Calibri"/>
              </w:rPr>
              <w:tab/>
              <w:t xml:space="preserve">Программное обеспечение (далее – ПО) работает под </w:t>
            </w:r>
            <w:r w:rsidRPr="000670A4">
              <w:rPr>
                <w:rFonts w:eastAsia="Calibri"/>
              </w:rPr>
              <w:lastRenderedPageBreak/>
              <w:t>управлением операционных систем Windows 10.</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 функционировает на русском языке, имеет интуитивно понятный интерфейс. Меню программы состоит по аналогии с детской компьютерной игрой (громкость, выход, выбор вида игры, субтитры),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Каждый пункт меню доступен в один клик, меню не содержит вложенного подменю.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Программное обеспечение обеспечивает: возможность управления датчиком, пересылка команды на смену режима работы мультимедийной составляющей, отображение показаний в режиме реального времени,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поддерживает подключение и отключение датчиков в момент сбора данных, работа программы при этих действиях не прерывается и не завершается.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 позволяет преподавателю самостоятельно разрабатывать и проводить дополнительные эксперименты, используя компоненты данного комплекта.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 имеет возможность прерывать измерения, ставиться на паузу, и последующее возобновление работы без потери полученных данных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 xml:space="preserve">Возможность запускать работу в нескольких режимах: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обучающая информация;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измерения;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сравнительные измерения;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игровые измерения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 имеет в каждом лабораторном модуле в разделе «настройки» возможность выбрать от 10 до 22 видов тем для практикумов (в зависимости от темы модуля)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Обучающая мультимедийная часть ПО содержит: 8 игровых цифровых лабораторий-модулей для управления работой датчиков, экран настроек, экран выбора сцены, экран титров. Каждая игровая цифровая лаборатория-модуль содержит два анимированных объектов-индикаторов для визуализации результатов измерений, полученных от датчика, а также анимированного и озвученного главного героя, образ которого является ключевой фигурой для выдачи заданий и реакций на проведение лабораторных экспериментов.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Системные требования: Операционная система Windows 8-10; Процессор (CPU): Intel Core i3-i5; Оперативная память (RAM): 4 ГБ; Свободное место на жёстком диске: 4 ГБ.</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Игровые сцены в совокупности содержит </w:t>
            </w:r>
            <w:r w:rsidRPr="000670A4">
              <w:rPr>
                <w:rFonts w:eastAsia="Calibri"/>
              </w:rPr>
              <w:lastRenderedPageBreak/>
              <w:t>100 обучающих заданий, сопровождающихся речью и анимацией главного героя и реакцией анимированных объектов-индикаторов. Игровые сцены также включают в себя шумовое и музыкальное сопровождение.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обратную связь с показаниями датчика, и реагировать на замеры и изменения несколькими алгоритмами: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w:t>
            </w:r>
            <w:r w:rsidRPr="000670A4">
              <w:rPr>
                <w:rFonts w:eastAsia="Calibri"/>
              </w:rPr>
              <w:tab/>
              <w:t>Вывод цифровых данных на экране в нужном месте рисунка и их динамику.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w:t>
            </w:r>
            <w:r w:rsidRPr="000670A4">
              <w:rPr>
                <w:rFonts w:eastAsia="Calibri"/>
              </w:rPr>
              <w:tab/>
              <w:t>Анимированные изменения и смена изображения – динамическое изменение картинки (закипание воды в аквариуме, движение гирь, увеличение и уменьшение силы и яркости электрического разряда и пр) в прямой зависимости от показаний датчика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w:t>
            </w:r>
            <w:r w:rsidRPr="000670A4">
              <w:rPr>
                <w:rFonts w:eastAsia="Calibri"/>
              </w:rPr>
              <w:tab/>
              <w:t>Изменение речи, фраз. Комментариев главного мультипликационного героя в зависимости от манипуляций с датчиком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Каждая лаборатория поддерживает два режима работы: режим заданий и режим свободной работы.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Игровая программа имеет особый режим, позволяющий непрерывно выводить показания датчиков в реальном времени.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При проведении занятий с данными модулями, педагог имеет </w:t>
            </w:r>
            <w:r w:rsidRPr="000670A4">
              <w:rPr>
                <w:rFonts w:eastAsia="Calibri"/>
              </w:rPr>
              <w:lastRenderedPageBreak/>
              <w:t>возможность в игровой форме познакомить детей с различными природными явлениями и ввести простейшие понятия, описывающие и демонстрирующие эти явления через анимационные объекты-индикаторы.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Окно стартового экрана предусматривает: меню выбора одной из лабораторий (сцен) для дальнейшей работы; управление субтитрами; управление уровнем звука; отображение состояния прохождения заданий внутри каждой лаборатории.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Окно лаборатории (модуля) в режиме заданий обеспечивает следующие функции:  выдача обучающей информации через анимационные действия главного героя, сопровождающиеся озвученными репликами и субтитрами; анимированное сопровождение проведения эксперимента и отображение результата проведения эксперимента в виде шкалы и при помощи анимированных объектов; оценка правильности выполнения учащимся эксперимента путем демонстрации анимированной и озвученной реакции главного героя и объектов-индикаторов, созданных для наглядной демонстрации результатов выполнения задания; возможность </w:t>
            </w:r>
            <w:r w:rsidRPr="000670A4">
              <w:rPr>
                <w:rFonts w:eastAsia="Calibri"/>
              </w:rPr>
              <w:lastRenderedPageBreak/>
              <w:t>изменять настройки внутри сцены, делая выборку заданий как самостоятельно, так и при помощи фильтра, сортирующего задания по группам. Настройки также предусматривают возможность повторения каждого задания несколько раз. Окно лаборатории (модуля) обеспечивает возможность перехода как в свободный режим, так и обратно к режиму заданий.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ab/>
              <w:t>Каждый сценарий работы предусматривает оптимальную автоматизацию получения и обработки данных на основе описанного инструментария, позволяющую добиваться методической цели проведения работы, проводить ее в отведенное для выполнения работы время.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Программное обеспечение будет предоставляться по сети Интернет посредством загрузки (электронная почта, ftp-сервер, www-    сервер и т.п).</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руководство</w:t>
            </w:r>
            <w:r w:rsidRPr="000670A4">
              <w:rPr>
                <w:rFonts w:eastAsia="Calibri"/>
              </w:rPr>
              <w:tab/>
              <w:t xml:space="preserve">Методическое руководство по работе с лабораторией содержит описание: интерфейса программы, порядка ее установки и работы с настройками; функционала программы и способов ее использования; инструментария по </w:t>
            </w:r>
            <w:r w:rsidRPr="000670A4">
              <w:rPr>
                <w:rFonts w:eastAsia="Calibri"/>
              </w:rPr>
              <w:lastRenderedPageBreak/>
              <w:t xml:space="preserve">проведению экспериментов, предусмотренных программой; методики проведения лабораторных работ, объединенных в 8 разделов.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описании каждой лабораторной работы есть пошаговые инструкции для педагога, согласно педагогической модели построения урока: вводная теоретическая часть, цель,задачи, алгоритм выполнения, вопросы и ответы.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лабораторных работ –  124.  Методическое пособие поставлено в печатном виде, в формате А4 в цветном исполнении.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Требования к технической поддержке</w:t>
            </w:r>
            <w:r w:rsidRPr="000670A4">
              <w:rPr>
                <w:rFonts w:eastAsia="Calibri"/>
              </w:rPr>
              <w:tab/>
              <w:t>Предусмотрена бесплатная техническая поддержка от производителя к поставляемым наборам на протяжении 12 мес. Техническая поддержка предусмотрена двух видов: по телефону и по электронной почте. Техническая поддержка подразумевает ответы на технические вопросы пользователей, связанные с процессом эксплуатации оборудования.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Сайт предоставляет возможность связи через рабочую форму обратной связи для обеспечения поддержки и сопровождения программных продуктов, </w:t>
            </w:r>
            <w:r w:rsidRPr="000670A4">
              <w:rPr>
                <w:rFonts w:eastAsia="Calibri"/>
              </w:rPr>
              <w:lastRenderedPageBreak/>
              <w:t>ответов на возникающие вопросы.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Стойка для лаборатории выполнена в виде литой конструкции из пластмассы. К основанию крепится роликовые колеса для возможности перемещения стойки. Стойка выполнена в форме полочного стеллажа. Количество вертикальных рядов 1, а количество горизонтальных рядов и уровней стеллажа соответствует количеству контейнеров (лотков) лаборатории. Габаритные размеры полок стойки совместимы с контейнерами (лотками) лаборатории, а также для каждого контейнера лаборатории предусмотрена индивидуальная полка в стойке.</w:t>
            </w:r>
          </w:p>
          <w:p w:rsidR="00F70689" w:rsidRPr="00CE526A" w:rsidRDefault="000670A4" w:rsidP="000670A4">
            <w:pPr>
              <w:tabs>
                <w:tab w:val="left" w:pos="709"/>
              </w:tabs>
              <w:suppressAutoHyphens/>
              <w:spacing w:line="100" w:lineRule="atLeast"/>
              <w:jc w:val="left"/>
              <w:rPr>
                <w:rFonts w:eastAsia="Calibri"/>
              </w:rPr>
            </w:pPr>
            <w:r w:rsidRPr="000670A4">
              <w:rPr>
                <w:rFonts w:eastAsia="Calibri"/>
              </w:rPr>
              <w:t>Контейнеры (лотки) полностью ставятся на стеллажные полки и не выступают за внешние грани габаритов стойки. Стойка выполнена в белом и сером и бежевом цвете.</w:t>
            </w:r>
          </w:p>
        </w:tc>
        <w:tc>
          <w:tcPr>
            <w:tcW w:w="654" w:type="pct"/>
            <w:vAlign w:val="center"/>
          </w:tcPr>
          <w:p w:rsidR="00F70689" w:rsidRPr="00CE526A" w:rsidRDefault="00F70689" w:rsidP="00F70689">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1</w:t>
            </w:r>
          </w:p>
        </w:tc>
        <w:tc>
          <w:tcPr>
            <w:tcW w:w="606" w:type="pct"/>
            <w:tcBorders>
              <w:top w:val="single" w:sz="4" w:space="0" w:color="auto"/>
              <w:left w:val="nil"/>
              <w:bottom w:val="single" w:sz="4" w:space="0" w:color="auto"/>
              <w:right w:val="nil"/>
            </w:tcBorders>
            <w:shd w:val="clear" w:color="auto" w:fill="auto"/>
          </w:tcPr>
          <w:p w:rsidR="00F70689" w:rsidRPr="00CE526A" w:rsidRDefault="00F70689" w:rsidP="00F70689">
            <w:pPr>
              <w:rPr>
                <w:color w:val="000000"/>
              </w:rPr>
            </w:pPr>
            <w:r w:rsidRPr="00CE526A">
              <w:rPr>
                <w:color w:val="000000"/>
              </w:rPr>
              <w:t>170795,05</w:t>
            </w:r>
          </w:p>
        </w:tc>
        <w:tc>
          <w:tcPr>
            <w:tcW w:w="604" w:type="pct"/>
            <w:tcBorders>
              <w:top w:val="single" w:sz="4" w:space="0" w:color="auto"/>
              <w:left w:val="single" w:sz="8"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170795,05</w:t>
            </w:r>
          </w:p>
        </w:tc>
      </w:tr>
      <w:tr w:rsidR="00F70689" w:rsidRPr="00CE526A" w:rsidTr="000670A4">
        <w:trPr>
          <w:trHeight w:val="626"/>
        </w:trPr>
        <w:tc>
          <w:tcPr>
            <w:tcW w:w="271" w:type="pct"/>
            <w:vAlign w:val="center"/>
          </w:tcPr>
          <w:p w:rsidR="00F70689" w:rsidRPr="00CE526A" w:rsidRDefault="00F70689" w:rsidP="00F70689">
            <w:pPr>
              <w:pStyle w:val="a5"/>
              <w:numPr>
                <w:ilvl w:val="0"/>
                <w:numId w:val="1"/>
              </w:numPr>
              <w:tabs>
                <w:tab w:val="left" w:pos="709"/>
              </w:tabs>
              <w:suppressAutoHyphens/>
              <w:spacing w:line="100" w:lineRule="atLeast"/>
              <w:jc w:val="center"/>
              <w:rPr>
                <w:rFonts w:eastAsia="Calibri"/>
                <w:bCs/>
              </w:rPr>
            </w:pPr>
          </w:p>
        </w:tc>
        <w:tc>
          <w:tcPr>
            <w:tcW w:w="1091" w:type="pct"/>
            <w:tcBorders>
              <w:top w:val="single" w:sz="4" w:space="0" w:color="auto"/>
              <w:left w:val="nil"/>
              <w:bottom w:val="single" w:sz="4" w:space="0" w:color="auto"/>
              <w:right w:val="single" w:sz="4" w:space="0" w:color="auto"/>
            </w:tcBorders>
            <w:shd w:val="clear" w:color="auto" w:fill="auto"/>
            <w:hideMark/>
          </w:tcPr>
          <w:p w:rsidR="00F70689" w:rsidRPr="00CE526A" w:rsidRDefault="00F70689" w:rsidP="00F70689">
            <w:pPr>
              <w:rPr>
                <w:color w:val="000000"/>
              </w:rPr>
            </w:pPr>
            <w:r w:rsidRPr="00CE526A">
              <w:rPr>
                <w:color w:val="000000"/>
              </w:rPr>
              <w:t>Комплект цифрового оборудования</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ab/>
              <w:t>Представляет собой комплект, состоящий из:</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восьми сенсоров в составе двух измерительных приборов, которые содержат соответственно пять и три встроенных сенсоров в едином корпусе (далее – Мультисенсор); шесть отдельных сенсоров в составе шести измерительных приборов; кабеля-рулетки (разъемы типа USB A с одного </w:t>
            </w:r>
            <w:r w:rsidRPr="000670A4">
              <w:rPr>
                <w:rFonts w:eastAsia="Calibri"/>
              </w:rPr>
              <w:lastRenderedPageBreak/>
              <w:t>конца и USB miniB 5P c другого) длиной  75 см в количестве  4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программного обеспечение сбора и обработки данных для Windows, Android, Mac OS;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методического пособия по географии;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краткого руководства по эксплуатации цифровой лаборатории в печатном виде и цветном исполнении;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паспортов на каждый прибор;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USB-флеш-накопитель в количестве 1 шт. с записанными версиями программного обеспечения сбора и обработки данных для Windows;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Мультисенсоры и сенсоры, входящие в состав цифровой лаборатории, скомплектованы для использования на лабораторных и исследовательских работах по географии.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Мультисенсор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Мультисенсоре. Мультисенсор подключается к планшетному регистратору и компьютеру напрямую, без дополнительных регистраторов данных. Мультисенсор соответствует </w:t>
            </w:r>
            <w:r w:rsidRPr="000670A4">
              <w:rPr>
                <w:rFonts w:eastAsia="Calibri"/>
              </w:rPr>
              <w:lastRenderedPageBreak/>
              <w:t>следующим техническим характеристикам: разрядность встроенной АЦП - 12 бит; максимальная частота оцифровки сигнала –  100 кГц; интерфейс подключения – USB 2.0.; регулятор напряжения с уровнями питания: 3.3 и 5 Вольт для согласования различных устройств; встроенная память объемом  2 Кбайт, в которую записаны параметры сенсора (название, калибровочные характеристики, серийный номер и внутренние настройки). Мультисенсор соответствует классу устройств USB HID, а при подключении требует создания и инсталляции специальных драйверов в операционных системах Windows, OSx и Android. Разъем для подключения Мультисенсора– mini-USB (тип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имеет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предназначен для проведения экспериментов по географии.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Цифровая лаборатория поставляется в фирменном переносном кейсе. Кейс содержит </w:t>
            </w:r>
            <w:r w:rsidRPr="000670A4">
              <w:rPr>
                <w:rFonts w:eastAsia="Calibri"/>
              </w:rPr>
              <w:lastRenderedPageBreak/>
              <w:t>ложемент из поролона и переплетенного картона, состоящий из двух слоев. На верхнем слое предусмотрены углубления для расположения и фиксации сенсоров и методички. На нижнем слое предусмотрены углубления для расположения всех необходимых аксессуаров комплекта цифровой лаборатории. На внутренней стороне крышки кейса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указана информация о стране происхождения, контактные данные производителя. Кейс оснащен переносной ручкой. Кейс оснащен магнитным клапаном для фиксации крышки кейса в закрытом виде.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Размеры кейса  ДхШхВ 50х35х8,5 см.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«Гео-1»</w:t>
            </w:r>
            <w:r w:rsidRPr="000670A4">
              <w:rPr>
                <w:rFonts w:eastAsia="Calibri"/>
              </w:rPr>
              <w:tab/>
              <w:t>Габаритные размеры корпуса Мультисенсора (Д х Ш х В) 89х63х27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Перечень сенсоров, интегрированных (встроенных) в 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температуры жидкости и газа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выполнен в виде выносного и герметичного температурного зонда, устойчивого к лабораторным реагентам. Сенсор позволяет измерять температуру различных растворов и твердых материалов. Чувствительный элемент сенсора – РТС термистор, который размещен на конце зонда, пустоты наконечника заполнены термопастой.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 10 до + 110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Разрешение сенсора 0,1 ºС;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Материал зонда – нержавеющая сталь с хромированным покрытием;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металлической части зонда 100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металлической части зонда 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выносного зонда;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Коэффициент теплопроводности термопасты 4 Вт/(м*К).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относительной влажности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оснащен чувствительным элементом для измерения влажности воздуха, температуры окружающего воздуха, определения точки росы и контроля испаряемой влаги.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100 %;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Разрешение сенсора 0,1%;</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Время установления сигнала 17 с;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Сенсор освещенности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уровень освещенности и обладать спектральной чувствительностью близкой к чувствительности человеческого глаза. Сенсор оснащен адаптивным логарифмическим аналого-цифровым преобразователем, автоматически переключающим чувствительность в зависимости от текущей освещенности.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защищен от инфракрасных излучений с помощью светового фильтра, установленным на корпусе чувствительного элемента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Измерение освещенности в диапазоне от 0 до 188 000 лк;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Относительная погрешность 15%;</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рабочих длин волн от 350 до 780 нм;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Разрядность встроенного логарифмического аналого-цифрового преобразователя –  22 бит.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Сенсор атмосферного давления (барометр) и температуры окружающей среды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абсолютное давление в атмосфере для проведения опытов с исследованием погодных условий. Сенсор </w:t>
            </w:r>
            <w:r w:rsidRPr="000670A4">
              <w:rPr>
                <w:rFonts w:eastAsia="Calibri"/>
              </w:rPr>
              <w:lastRenderedPageBreak/>
              <w:t>используется в роли высотомера (альтиметр). В сенсор встроен полупроводниковый измеритель температуры окружающего воздуха, находящегося внутри корпуса Мультисенсора и имеющего сообщение с окружающей средой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давления от 195 до 945 мм рт. Ст.;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при измерении давления 0,1 мм рт. Ст.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температуры от – 40 до + 60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при измерении температуры 0,1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5. Сенсор уровня шума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уровень шумов в окружающей среде и при оценке шумопоглощающих изоляторов. имеет возможность проводить сравнительную оценку диапазона шумов от различных источников. В схему сенсора встроен интегральный звуковой усилитель сигнала.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1 от 40 до 60 дБА;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2 от 60 до 90 дБА;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3 от 90 до 120 дБА;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частот от 50 Гц до 8 кГц;</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0,1 дБА.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«Ветер»</w:t>
            </w:r>
            <w:r w:rsidRPr="000670A4">
              <w:rPr>
                <w:rFonts w:eastAsia="Calibri"/>
              </w:rPr>
              <w:tab/>
              <w:t xml:space="preserve">Габаритные размеры корпуса </w:t>
            </w:r>
            <w:r w:rsidRPr="000670A4">
              <w:rPr>
                <w:rFonts w:eastAsia="Calibri"/>
              </w:rPr>
              <w:lastRenderedPageBreak/>
              <w:t>мультисенсора (ДхШхВ) 180х66х30 мм. Перечень датчиков, интегрированных (встроенных) в 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скорости потока воздуха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скорость воздушного потока. На внутренней поверхности воздушного канала крыльчатки нанесены указатели направления воздушного потока, которые служат для правильной ориентации крыльчатки в потоке.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скорости потока воздуха от 0 до 30 м/с;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при измерении скорости потока 0,1 м/с;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Размер резьбы гайки, вмонтированной в корпус – М6;</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температуры воздуха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температуру воздушного потока.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температуры потока воздуха от -40 до 60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при измерении температуры потока 0,1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Сенсор направления ветра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направление воздушного потока.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360 градусов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датчика  1 градуса.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(классическое исполнение)</w:t>
            </w:r>
            <w:r w:rsidRPr="000670A4">
              <w:rPr>
                <w:rFonts w:eastAsia="Calibri"/>
              </w:rPr>
              <w:tab/>
              <w:t xml:space="preserve">1. Сенсор </w:t>
            </w:r>
            <w:r w:rsidRPr="000670A4">
              <w:rPr>
                <w:rFonts w:eastAsia="Calibri"/>
              </w:rPr>
              <w:lastRenderedPageBreak/>
              <w:t>УФ излучения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Сенсор предназначен для изучения солнечных лучей и их влияния на организм человека, растений и животных.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Сенсор измеряет интенсивность ультрафиолетового и ИК излучения; уровень освещенности.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Диапазоны измерения УФ излучения:</w:t>
            </w:r>
            <w:r w:rsidRPr="000670A4">
              <w:rPr>
                <w:rFonts w:eastAsia="Calibri"/>
              </w:rPr>
              <w:tab/>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в помещении от 0 до 8 UV;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на открытом воздухе  от 0 до 20 UV</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УФ излучения: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в помещении 0,01 UV;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на открытом воздухе 0,145 UV</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Диапазоны измерения ИК излучения.</w:t>
            </w:r>
            <w:r w:rsidRPr="000670A4">
              <w:rPr>
                <w:rFonts w:eastAsia="Calibri"/>
              </w:rPr>
              <w:tab/>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в помещении от 0 до 100 Вт/м²;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на открытом воздухе от 0 до 1400 Вт/м²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ИК излучения:</w:t>
            </w:r>
            <w:r w:rsidRPr="000670A4">
              <w:rPr>
                <w:rFonts w:eastAsia="Calibri"/>
              </w:rPr>
              <w:tab/>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в помещении 0,0022 Вт/м²;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на открытом воздухе 0,032 Вт/ м²;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Диапазоны измерения освещенности:</w:t>
            </w:r>
            <w:r w:rsidRPr="000670A4">
              <w:rPr>
                <w:rFonts w:eastAsia="Calibri"/>
              </w:rPr>
              <w:tab/>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в помещении от 0 до 55000 лк;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на открытом воздухе от 0 до 128000 лк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Разрешения освещенности: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в помещении 3,55 лк;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на открытом воздухе 51,4 лк;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(ДхШхВ) 66 х 46 х 22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Разъем для подключения сенсора – mini-USB (тип </w:t>
            </w:r>
            <w:r w:rsidRPr="000670A4">
              <w:rPr>
                <w:rFonts w:eastAsia="Calibri"/>
              </w:rPr>
              <w:lastRenderedPageBreak/>
              <w:t>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водородный показатель pH в исследуемых растворах. В комплекте к датчику поставляется комбинированный измерительный электрод рН с разъемом BNC и буферным раствором. Также в комплекте поставляется набор из двух порошков с реагентом для приготовления калибровочного раствора - 4.01pH и 6.86pH.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14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датчика 0,01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рабочих температур от 10 до 80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измерительного электрода рН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(ДхШхВ) 66 х 46 х 22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датчика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датчика установлена магнитная полоса, обеспечивающая надежную фиксацию датчика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3. Сенсор углекислого </w:t>
            </w:r>
            <w:r w:rsidRPr="000670A4">
              <w:rPr>
                <w:rFonts w:eastAsia="Calibri"/>
              </w:rPr>
              <w:lastRenderedPageBreak/>
              <w:t>газа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концентрацию углекислого газа в исследуемой среде. Измерительный элемент сенсора построен на базе инфракрасного оптического сенсора чувствительного к содержанию углекислого газа. Сенсор герметично крепиться в лабораторной емкости, которая поставляется в комплекте с сенсором.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0 до 10000 ppm;</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ppm;</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лабораторной емкости 100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относительной влажности при измерении от 0 до 95%;</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температуры среды при измерении от 0 до 50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выносной части сенсора 80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выносной части сенсора 16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(ДхШхВ) 71 х 50 х 28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сенсора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Сенсор влажности почвы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определяет количество влаги в почве и преобразовывать в </w:t>
            </w:r>
            <w:r w:rsidRPr="000670A4">
              <w:rPr>
                <w:rFonts w:eastAsia="Calibri"/>
              </w:rPr>
              <w:lastRenderedPageBreak/>
              <w:t>единицы абсолютной влажности. Сенсор оборудован выносным щупом для погружения в почву.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объемной влажности от 0 до 50 %;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Погрешность измерений 0,1%;</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погружной части щупа 96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выносного щупа;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(ДхШхВ) 66 х 46 х 22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сенсора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5. Сенсор кислорода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концентрацию кислорода в воздушной среде. Измерительный элемент сенсора построен на базе электрохимического сенсора, чувствительного к содержанию кислорода. Сенсор герметично крепится в лабораторной емкости, которая поставляется в комплекте с сенсором.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0 до 100%;</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Разрешение сенсора </w:t>
            </w:r>
            <w:r w:rsidRPr="000670A4">
              <w:rPr>
                <w:rFonts w:eastAsia="Calibri"/>
              </w:rPr>
              <w:lastRenderedPageBreak/>
              <w:t>0,1%;</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лабораторной емкости 100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чувствительного элемента 20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(ДхШхВ) 71 х 50 х 28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сенсора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6. Сенсор ионизирующего излучения (счетчик Гейгера)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интенсивность излучений по получаемым импульсам от счетчика Гейгера. Чувствительный элемент представляет собой газоразрядный прибор, представляющий собой наполненный газом конденсатор, который пробивается при прохождении ионизирующих частиц. Электронная схема сенсора подсчитывает количество импульсов и преобразовывать полученные данные в единицы микрорентген в час.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Рабочий диапазон измерения от 0 до 150 мкР/ч;</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Максимальная чувствительность до 10000 мкР/ч;</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Разрешение сенсора 1 </w:t>
            </w:r>
            <w:r w:rsidRPr="000670A4">
              <w:rPr>
                <w:rFonts w:eastAsia="Calibri"/>
              </w:rPr>
              <w:lastRenderedPageBreak/>
              <w:t>мкР/ч;</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(ДхШхВ) 71 х 50 х 28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сенсора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Программное обеспечение сбора и обработки данных</w:t>
            </w:r>
            <w:r w:rsidRPr="000670A4">
              <w:rPr>
                <w:rFonts w:eastAsia="Calibri"/>
              </w:rPr>
              <w:tab/>
              <w:t>Программное обеспечение (далее – ПО) доступно для следующих операционных систем: Windows 7 и выше, Android 4.3 и выше, macOS 10.13 и выше. ПО поставляется на USB-флеш-накопителе.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функционирует на русском языке.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быстрого запуска (запуск измерений подключенных сенсоров без дополнительных настроек).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автоматически определяет подключенные по USB к компьютеру, планшету Мультисенсоры и сенсоры и выводить список подключенных сенсоров. предусмотрен функционал выбора сенсоров для измерения (возможность скрыть подключенные сенсоры, которые не требуются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имеет интерфейс подключения сенсоров по протоколу Bluetooth 4.1. </w:t>
            </w:r>
            <w:r w:rsidRPr="000670A4">
              <w:rPr>
                <w:rFonts w:eastAsia="Calibri"/>
              </w:rPr>
              <w:lastRenderedPageBreak/>
              <w:t>Интерфейс подключения сенсоров по протоколу Bluetooth содержит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имеет функционал детальной настройки сенсора. Функционал детальной настройки сенсора включает в себя: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периода опроса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единиц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скрытия сенсора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Настройку цвета линии и величину линии на графике для сенсора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цвета и величину точек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видимого интервала измерений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Переход в режим калибровки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диапазона сенсора (для тех сенсоров, в которых предусмотрены различные диапазоны измерений)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общих настроек работы программы. Функционал общих настроек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продолжительности эксперимента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Настройку вида графика </w:t>
            </w:r>
            <w:r w:rsidRPr="000670A4">
              <w:rPr>
                <w:rFonts w:eastAsia="Calibri"/>
              </w:rPr>
              <w:lastRenderedPageBreak/>
              <w:t>по умолчанию (линия, линия с точками,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цветового оформления программы – светлое , темное.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связки сенсоров. Сенсоры, подключенные к связке сенсоров, отображается одновременно на одном графике. График связки сенсоров имеет функционал настройки отображения минимального и максимального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ПО для каждого сенсора предусмотрен свой график, в том числе для сенсоров, подключенных к связке сенсоров. Обеспечено переключение между графиками сенсоров в режиме реального времени, без приостановки работы программы.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ПО предусмотрен функционал калибровки сенсоров. Функционал калибровки защищен паролем, который указан в инструкции к цифровой лаборатории. Интерфейс </w:t>
            </w:r>
            <w:r w:rsidRPr="000670A4">
              <w:rPr>
                <w:rFonts w:eastAsia="Calibri"/>
              </w:rPr>
              <w:lastRenderedPageBreak/>
              <w:t>калибровки сенсора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количества этапов, по которым будет производиться калибровка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Ввод значений для каждого этапа калибровки и сверка с текущими показаниями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Расчет нового значения по окончании калибровки и его отображение для принятия решения пользователем о сохранении , отмене введенных им значений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Сохранение результатов калибровки пользователя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сброса калибровки к заводским настройкам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Программное обеспечение имеет режим сбора данных. В режиме сбора данных обеспечивается: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по работе с графиками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перемещения по графику по различным осям координат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одновременно по двум осям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Изменять масштаб графика по любой оси отдельно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режим отображения графика (линия, линия с точкой,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Сброс масштаба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Отображение маркеров для точек значений графика по двум осям на которые наведен курсор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Увеличение масштаба выбранной курсором области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График сенсора в режиме сбора данных автоматически выбирает видимый диапазон по оси значений для отображения всех точек графика. Также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режиме сбора данных поддерживает подключение и отключение сенсоров («на горячую»), работа программы при этих действиях не прерывается и не завершается. При отключении сенсора полученные данные сохранены в памяти программы. Повторно подключенный сенсор автоматически распознаваться и продолжать передавать данные, график повторно подключенного сенсора продолжается с момента разъединения.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 xml:space="preserve">ПО обеспечивает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содержит все полученные данные со всех сенсоров. Полученные данные сопоставлены со шкалой времени. Отображение данных в таблице в обратном порядке – первой строкой отображается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осуществляется в порядке проводимых измерений: первой строкой выгружается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w:t>
            </w:r>
            <w:r w:rsidRPr="000670A4">
              <w:rPr>
                <w:rFonts w:eastAsia="Calibri"/>
              </w:rPr>
              <w:lastRenderedPageBreak/>
              <w:t xml:space="preserve">считывание сохраненных значений из памяти сенсора. Данные могут использоваться для выгрузки в формат табличного процессора и продолжения измерений.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в режиме сбора данных имеет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не имеет ограничений на количество подключаемых сенсоров. Количество одновременно опрашиваемых сенсоров (20-ть) выбирается автоматически, согласно пропускной способности USB хоста.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при работе с Мультисенсором работает со всеми встроенными сенсорами (в Мультисенсор) одновременно, отображая текущие значения в режиме реального времени.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содержит функционал с информацией о версии программного обеспечения, который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Номер текущей версии ПО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Функционал проверки обновления ПО в виде </w:t>
            </w:r>
            <w:r w:rsidRPr="000670A4">
              <w:rPr>
                <w:rFonts w:eastAsia="Calibri"/>
              </w:rPr>
              <w:lastRenderedPageBreak/>
              <w:t>кнопки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Кнопка открытия документации в формате HTML. Документация открывается в браузере по умолчанию</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Информацию о контактах для обращения в техническую поддержку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пособие</w:t>
            </w:r>
            <w:r w:rsidRPr="000670A4">
              <w:rPr>
                <w:rFonts w:eastAsia="Calibri"/>
              </w:rPr>
              <w:tab/>
              <w:t>Методическое пособие содержит подробное описание лабораторных работ, которые можно провести с использованием цифровой лаборатории.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лабораторных работ по географии в составе методического пособия –  20.</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описании каждой лабораторной работы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пособие - формат А4, печатный вид, цветное исполнение,  60 страниц.</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Требования к технической поддержке</w:t>
            </w:r>
            <w:r w:rsidRPr="000670A4">
              <w:rPr>
                <w:rFonts w:eastAsia="Calibri"/>
              </w:rPr>
              <w:tab/>
              <w:t>Предусмотрена бесплатная техническая поддержка на русском языке от производителя к поставляемым наборам на протяжении двух лет. Техническая поддержка предусмотрена двух видов: по телефону и через интернет-сайт.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Техническая поддержка </w:t>
            </w:r>
            <w:r w:rsidRPr="000670A4">
              <w:rPr>
                <w:rFonts w:eastAsia="Calibri"/>
              </w:rPr>
              <w:lastRenderedPageBreak/>
              <w:t>подразумевает ответы на технические вопросы пользователей, связанные с процессом эксплуатации оборудования.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Сайт предоставляет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сайте выкладываются обновления ПО со списком изменений. Обновления выкладываются 2 (два) раза в год с возможностью их скачивания и последующей установки на используемые устройства.</w:t>
            </w:r>
          </w:p>
          <w:p w:rsidR="00F70689" w:rsidRPr="00CE526A" w:rsidRDefault="000670A4" w:rsidP="000670A4">
            <w:pPr>
              <w:tabs>
                <w:tab w:val="left" w:pos="709"/>
              </w:tabs>
              <w:suppressAutoHyphens/>
              <w:spacing w:line="100" w:lineRule="atLeast"/>
              <w:jc w:val="left"/>
              <w:rPr>
                <w:rFonts w:eastAsia="Calibri"/>
              </w:rPr>
            </w:pPr>
            <w:r w:rsidRPr="000670A4">
              <w:rPr>
                <w:rFonts w:eastAsia="Calibri"/>
              </w:rPr>
              <w:t>Сайт имеет телефон технической поддержки.</w:t>
            </w:r>
          </w:p>
        </w:tc>
        <w:tc>
          <w:tcPr>
            <w:tcW w:w="654" w:type="pct"/>
            <w:vAlign w:val="center"/>
          </w:tcPr>
          <w:p w:rsidR="00F70689" w:rsidRPr="00CE526A" w:rsidRDefault="00F70689" w:rsidP="00F70689">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F70689" w:rsidRPr="00CE526A" w:rsidRDefault="00F70689" w:rsidP="00F70689">
            <w:pPr>
              <w:rPr>
                <w:color w:val="000000"/>
              </w:rPr>
            </w:pPr>
            <w:r w:rsidRPr="00CE526A">
              <w:rPr>
                <w:color w:val="000000"/>
              </w:rPr>
              <w:t>143195,25</w:t>
            </w:r>
          </w:p>
        </w:tc>
        <w:tc>
          <w:tcPr>
            <w:tcW w:w="604" w:type="pct"/>
            <w:tcBorders>
              <w:top w:val="nil"/>
              <w:left w:val="single" w:sz="8"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143195,25</w:t>
            </w:r>
          </w:p>
        </w:tc>
      </w:tr>
      <w:tr w:rsidR="00CE526A" w:rsidRPr="00CE526A" w:rsidTr="000670A4">
        <w:trPr>
          <w:trHeight w:val="634"/>
        </w:trPr>
        <w:tc>
          <w:tcPr>
            <w:tcW w:w="271" w:type="pct"/>
            <w:vAlign w:val="center"/>
          </w:tcPr>
          <w:p w:rsidR="00F70689" w:rsidRPr="00CE526A" w:rsidRDefault="00F70689" w:rsidP="00F70689">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Школьная метеостанция</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Школьная метеостанция представляет собой: эквивалент специализированной метеорологической будки, размещаемой на метеостанциях, и предназначена для обучения навыкам проведения метеорологических наблюдений.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Метеорологическая (психрометрическая) будка представляет собой: белую будку с двойным потолком, жалюзийными стенками и дверцей, что обеспечивает свободную </w:t>
            </w:r>
            <w:r w:rsidRPr="000670A4">
              <w:rPr>
                <w:rFonts w:eastAsia="Calibri"/>
              </w:rPr>
              <w:lastRenderedPageBreak/>
              <w:t>циркуляцию воздуха и защищает приборы, размещенные внутри, от осадков, прямого действия солнечных лучей, излучения земной поверхности. Устанавливается - на подставке (стойках) и размещается на ровной, открытой со всех сторон площадке, в удалении от высотных зданий и деревьев, ориентируется дверцей на север.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 поставки: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метеорологическая будка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термометр срочный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термометр максимальный–минимальный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таблица для определения влажности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гигрометр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барометр-анероид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осадкомер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анемометр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шкала Бофорта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стойки –  4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перекладины короткие –  4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перекладины длинные –  4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шурупы –  16 шт.,</w:t>
            </w:r>
          </w:p>
          <w:p w:rsidR="00F70689" w:rsidRPr="00CE526A" w:rsidRDefault="000670A4" w:rsidP="000670A4">
            <w:pPr>
              <w:tabs>
                <w:tab w:val="left" w:pos="709"/>
              </w:tabs>
              <w:suppressAutoHyphens/>
              <w:spacing w:line="100" w:lineRule="atLeast"/>
              <w:jc w:val="left"/>
              <w:rPr>
                <w:rFonts w:eastAsia="Calibri"/>
              </w:rPr>
            </w:pPr>
            <w:r w:rsidRPr="000670A4">
              <w:rPr>
                <w:rFonts w:eastAsia="Calibri"/>
              </w:rPr>
              <w:t>- солнечные часы –  1 шт.</w:t>
            </w:r>
          </w:p>
        </w:tc>
        <w:tc>
          <w:tcPr>
            <w:tcW w:w="654" w:type="pct"/>
            <w:vAlign w:val="center"/>
          </w:tcPr>
          <w:p w:rsidR="00F70689" w:rsidRPr="00CE526A" w:rsidRDefault="00F70689" w:rsidP="00F70689">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F70689" w:rsidRPr="00CE526A" w:rsidRDefault="00F70689" w:rsidP="00F70689">
            <w:pPr>
              <w:rPr>
                <w:color w:val="000000"/>
              </w:rPr>
            </w:pPr>
            <w:r w:rsidRPr="00CE526A">
              <w:rPr>
                <w:color w:val="000000"/>
              </w:rPr>
              <w:t>52190,10</w:t>
            </w:r>
          </w:p>
        </w:tc>
        <w:tc>
          <w:tcPr>
            <w:tcW w:w="604" w:type="pct"/>
            <w:tcBorders>
              <w:top w:val="nil"/>
              <w:left w:val="single" w:sz="8"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52190,10</w:t>
            </w:r>
          </w:p>
        </w:tc>
      </w:tr>
      <w:tr w:rsidR="00CE526A" w:rsidRPr="00CE526A" w:rsidTr="000670A4">
        <w:trPr>
          <w:trHeight w:val="20"/>
        </w:trPr>
        <w:tc>
          <w:tcPr>
            <w:tcW w:w="271" w:type="pct"/>
            <w:vAlign w:val="center"/>
          </w:tcPr>
          <w:p w:rsidR="00F70689" w:rsidRPr="00CE526A" w:rsidRDefault="00F70689" w:rsidP="00F70689">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Комплект для проведения исследований окружающей среды</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Назначение: для выполнения практических работ по экологии, биологии и химии, а также для работы над исследовательскими проектами в средней школе.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Комплект представляет собой: мини-лабораторию, сопровождаемую </w:t>
            </w:r>
            <w:r w:rsidRPr="000670A4">
              <w:rPr>
                <w:rFonts w:eastAsia="Calibri"/>
              </w:rPr>
              <w:lastRenderedPageBreak/>
              <w:t>авторским учебным пособием и укомплектованную в чемоданчик, удобный для работы в полевых условиях. Включает в себя портативную приборную базу (термометр электронный со щупом, рН-метр электронный, кондуктометр), наборы химических реактивов, лабораторной посуды, печатных материалов, необходимых для проведения количественных, полуколичественных и качественных исследований воды, воздуха, осадков, снежного покрова, почвы.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Учебное пособие «Экознайка. Комплект для исследования состояния окружающей среды» (автор И.Л. Марголина – 40 страниц – печать офсетная, обложка полноцвет.)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Электронные приборы: термометр электронный со щупом –  1 шт., рН-метр электронный –  1 шт., кондуктометр электронный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Химические реактивы: марганца хлорид –  42 г, калия иодид –  15 г, натрия гидроксид –  50 г, натрия тиосульфат –  2 ампулы, крахмал индикаторный очищенный –  25 г, кислота азотная (концентрация 1:2) –  100 мл, аммония персульфат –  25 г, калия роданид –  </w:t>
            </w:r>
            <w:r w:rsidRPr="000670A4">
              <w:rPr>
                <w:rFonts w:eastAsia="Calibri"/>
              </w:rPr>
              <w:lastRenderedPageBreak/>
              <w:t>25 г, натрия гидрокарбонат –  25 г, серебра нитрат –  10 г.</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Лабораторная посуда: цилиндр мерный  50 мл с подставкой –  1 шт., воронка –  1 шт., колба коническая 100 мл –  2 шт., пробка резиновая –  1 шт., крышка пластмассовая –  1 шт., склянка с притертой пробкой 250 мл –  2 шт., капельница пластиковая –  1 шт., стакан мерный  50 мл –  2 шт., стакан мерный 250 мл –  1 шт., стакан мерный 500 мл –  1 шт., стакан 300 мл –  1 шт., дозатор –  1 шт., спринцовка –  1 шт., пипетка 1 мл –  2 шт., пипетка 5 мл –  1 шт., пипетка глазная –  1 шт., ложка-шпатель –  2 шт., палочка стеклянная –  2 шт., флакон 100 мл –  2 шт., флакон 250 мл –  1 шт., устройство для исследования прозрачности воды с подвижным держателем методом полуколичественного определения –  1 шт., промывалка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Печатные пособия: Карточка 1 "Цветность. Мутность" –  2 шт., Карточка 2 "Запах" –  2 шт., Карточка 3 "Растворимость кислорода в воде" –  2 шт., Карточка 4 "Содержание железа в воде" –  2 шт.</w:t>
            </w:r>
          </w:p>
          <w:p w:rsidR="00F70689" w:rsidRPr="00CE526A" w:rsidRDefault="000670A4" w:rsidP="000670A4">
            <w:pPr>
              <w:tabs>
                <w:tab w:val="left" w:pos="709"/>
              </w:tabs>
              <w:suppressAutoHyphens/>
              <w:spacing w:line="100" w:lineRule="atLeast"/>
              <w:jc w:val="left"/>
              <w:rPr>
                <w:rFonts w:eastAsia="Calibri"/>
              </w:rPr>
            </w:pPr>
            <w:r w:rsidRPr="000670A4">
              <w:rPr>
                <w:rFonts w:eastAsia="Calibri"/>
              </w:rPr>
              <w:t xml:space="preserve">- Принадлежности: фильтры обеззоленные Ø 15 см –  1 упаковка ( 100 шт.), совок металлический –  1 шт., пакет-зип 15×20 см –  15 </w:t>
            </w:r>
            <w:r w:rsidRPr="000670A4">
              <w:rPr>
                <w:rFonts w:eastAsia="Calibri"/>
              </w:rPr>
              <w:lastRenderedPageBreak/>
              <w:t>шт., лента сантиметровая –  1 шт., линейка –  1 шт., маркер перманентный –  1 шт., чемоданчик –  1 шт.</w:t>
            </w:r>
          </w:p>
        </w:tc>
        <w:tc>
          <w:tcPr>
            <w:tcW w:w="654" w:type="pct"/>
            <w:vAlign w:val="center"/>
          </w:tcPr>
          <w:p w:rsidR="00F70689" w:rsidRPr="00CE526A" w:rsidRDefault="00F70689" w:rsidP="00F70689">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F70689" w:rsidRPr="00CE526A" w:rsidRDefault="00F70689" w:rsidP="00F70689">
            <w:pPr>
              <w:rPr>
                <w:color w:val="000000"/>
              </w:rPr>
            </w:pPr>
            <w:r w:rsidRPr="00CE526A">
              <w:rPr>
                <w:color w:val="000000"/>
              </w:rPr>
              <w:t>78811,88</w:t>
            </w:r>
          </w:p>
        </w:tc>
        <w:tc>
          <w:tcPr>
            <w:tcW w:w="604" w:type="pct"/>
            <w:tcBorders>
              <w:top w:val="nil"/>
              <w:left w:val="single" w:sz="8" w:space="0" w:color="auto"/>
              <w:bottom w:val="single" w:sz="4" w:space="0" w:color="auto"/>
              <w:right w:val="single" w:sz="4" w:space="0" w:color="auto"/>
            </w:tcBorders>
            <w:shd w:val="clear" w:color="auto" w:fill="auto"/>
          </w:tcPr>
          <w:p w:rsidR="00F70689" w:rsidRPr="00CE526A" w:rsidRDefault="00F70689" w:rsidP="00F70689">
            <w:pPr>
              <w:rPr>
                <w:color w:val="000000"/>
              </w:rPr>
            </w:pPr>
            <w:r w:rsidRPr="00CE526A">
              <w:rPr>
                <w:color w:val="000000"/>
              </w:rPr>
              <w:t>78811,88</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Набор шумовых инструментов</w:t>
            </w:r>
          </w:p>
        </w:tc>
        <w:tc>
          <w:tcPr>
            <w:tcW w:w="1349" w:type="pct"/>
          </w:tcPr>
          <w:p w:rsidR="000670A4" w:rsidRPr="00846A2D" w:rsidRDefault="000670A4" w:rsidP="000670A4">
            <w:pPr>
              <w:rPr>
                <w:b/>
              </w:rPr>
            </w:pPr>
            <w:r w:rsidRPr="00846A2D">
              <w:rPr>
                <w:b/>
              </w:rPr>
              <w:t xml:space="preserve">Комплектация: </w:t>
            </w:r>
          </w:p>
          <w:p w:rsidR="000670A4" w:rsidRPr="00846A2D" w:rsidRDefault="000670A4" w:rsidP="000670A4">
            <w:r w:rsidRPr="00846A2D">
              <w:t>- бубен</w:t>
            </w:r>
          </w:p>
          <w:p w:rsidR="000670A4" w:rsidRPr="00846A2D" w:rsidRDefault="000670A4" w:rsidP="000670A4">
            <w:r w:rsidRPr="00846A2D">
              <w:t>- блок</w:t>
            </w:r>
          </w:p>
          <w:p w:rsidR="000670A4" w:rsidRPr="00846A2D" w:rsidRDefault="000670A4" w:rsidP="000670A4">
            <w:r w:rsidRPr="00846A2D">
              <w:t>- маракасы деревянные</w:t>
            </w:r>
          </w:p>
          <w:p w:rsidR="000670A4" w:rsidRPr="00846A2D" w:rsidRDefault="000670A4" w:rsidP="000670A4">
            <w:r w:rsidRPr="00846A2D">
              <w:t>- кастаньеты на ручке</w:t>
            </w:r>
          </w:p>
          <w:p w:rsidR="000670A4" w:rsidRPr="00846A2D" w:rsidRDefault="000670A4" w:rsidP="000670A4">
            <w:r w:rsidRPr="00846A2D">
              <w:t>- колокольчики на ручке</w:t>
            </w:r>
          </w:p>
          <w:p w:rsidR="000670A4" w:rsidRPr="00846A2D" w:rsidRDefault="000670A4" w:rsidP="000670A4">
            <w:r w:rsidRPr="00846A2D">
              <w:t>- колокольчики на ремешке</w:t>
            </w:r>
          </w:p>
          <w:p w:rsidR="000670A4" w:rsidRPr="00846A2D" w:rsidRDefault="000670A4" w:rsidP="000670A4">
            <w:r w:rsidRPr="00846A2D">
              <w:t>- треугольник</w:t>
            </w:r>
          </w:p>
          <w:p w:rsidR="000670A4" w:rsidRPr="00846A2D" w:rsidRDefault="000670A4" w:rsidP="000670A4">
            <w:r w:rsidRPr="00846A2D">
              <w:t>- колокольчики на ремешке</w:t>
            </w:r>
          </w:p>
          <w:p w:rsidR="000670A4" w:rsidRPr="00846A2D" w:rsidRDefault="000670A4" w:rsidP="000670A4">
            <w:r w:rsidRPr="00846A2D">
              <w:t>- тон-блок</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5264,16</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10528,32</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Набор колокольчиков</w:t>
            </w:r>
          </w:p>
        </w:tc>
        <w:tc>
          <w:tcPr>
            <w:tcW w:w="1349" w:type="pct"/>
          </w:tcPr>
          <w:p w:rsidR="000670A4" w:rsidRPr="00846A2D" w:rsidRDefault="000670A4" w:rsidP="000670A4">
            <w:r w:rsidRPr="00846A2D">
              <w:rPr>
                <w:b/>
              </w:rPr>
              <w:t>Описание:</w:t>
            </w:r>
            <w:r w:rsidRPr="00846A2D">
              <w:t xml:space="preserve"> ударный инструмент с определенной высотой звука, представляющий собой набор маленьких металлических колокольчиков различной высоты.</w:t>
            </w:r>
          </w:p>
          <w:p w:rsidR="000670A4" w:rsidRPr="00846A2D" w:rsidRDefault="000670A4" w:rsidP="000670A4">
            <w:r w:rsidRPr="00846A2D">
              <w:t>В наборе 8 цветных колокольчиков, каждый из которых настроен на определенную ноту:</w:t>
            </w:r>
          </w:p>
          <w:p w:rsidR="000670A4" w:rsidRPr="00846A2D" w:rsidRDefault="000670A4" w:rsidP="000670A4">
            <w:r w:rsidRPr="00846A2D">
              <w:t>- "до"(С)</w:t>
            </w:r>
          </w:p>
          <w:p w:rsidR="000670A4" w:rsidRPr="00846A2D" w:rsidRDefault="000670A4" w:rsidP="000670A4">
            <w:r w:rsidRPr="00846A2D">
              <w:t>- "ре"(D)</w:t>
            </w:r>
          </w:p>
          <w:p w:rsidR="000670A4" w:rsidRPr="00846A2D" w:rsidRDefault="000670A4" w:rsidP="000670A4">
            <w:r w:rsidRPr="00846A2D">
              <w:t>- "ми"(E)</w:t>
            </w:r>
          </w:p>
          <w:p w:rsidR="000670A4" w:rsidRPr="00846A2D" w:rsidRDefault="000670A4" w:rsidP="000670A4">
            <w:r w:rsidRPr="00846A2D">
              <w:t>- "фа"(F)</w:t>
            </w:r>
          </w:p>
          <w:p w:rsidR="000670A4" w:rsidRPr="00846A2D" w:rsidRDefault="000670A4" w:rsidP="000670A4">
            <w:pPr>
              <w:rPr>
                <w:lang w:val="en-US"/>
              </w:rPr>
            </w:pPr>
            <w:r w:rsidRPr="00846A2D">
              <w:rPr>
                <w:lang w:val="en-US"/>
              </w:rPr>
              <w:t>- "</w:t>
            </w:r>
            <w:r w:rsidRPr="00846A2D">
              <w:t>соль</w:t>
            </w:r>
            <w:r w:rsidRPr="00846A2D">
              <w:rPr>
                <w:lang w:val="en-US"/>
              </w:rPr>
              <w:t>"(G)</w:t>
            </w:r>
          </w:p>
          <w:p w:rsidR="000670A4" w:rsidRPr="00846A2D" w:rsidRDefault="000670A4" w:rsidP="000670A4">
            <w:pPr>
              <w:rPr>
                <w:lang w:val="en-US"/>
              </w:rPr>
            </w:pPr>
            <w:r w:rsidRPr="00846A2D">
              <w:rPr>
                <w:lang w:val="en-US"/>
              </w:rPr>
              <w:t>- "</w:t>
            </w:r>
            <w:r w:rsidRPr="00846A2D">
              <w:t>ля</w:t>
            </w:r>
            <w:r w:rsidRPr="00846A2D">
              <w:rPr>
                <w:lang w:val="en-US"/>
              </w:rPr>
              <w:t>"(A)</w:t>
            </w:r>
          </w:p>
          <w:p w:rsidR="000670A4" w:rsidRPr="00846A2D" w:rsidRDefault="000670A4" w:rsidP="000670A4">
            <w:pPr>
              <w:rPr>
                <w:lang w:val="en-US"/>
              </w:rPr>
            </w:pPr>
            <w:r w:rsidRPr="00846A2D">
              <w:rPr>
                <w:lang w:val="en-US"/>
              </w:rPr>
              <w:t>- "</w:t>
            </w:r>
            <w:r w:rsidRPr="00846A2D">
              <w:t>си</w:t>
            </w:r>
            <w:r w:rsidRPr="00846A2D">
              <w:rPr>
                <w:lang w:val="en-US"/>
              </w:rPr>
              <w:t>"(B)</w:t>
            </w:r>
          </w:p>
          <w:p w:rsidR="000670A4" w:rsidRPr="00846A2D" w:rsidRDefault="000670A4" w:rsidP="000670A4">
            <w:r w:rsidRPr="00846A2D">
              <w:t>- "до"(C')</w:t>
            </w:r>
          </w:p>
          <w:p w:rsidR="000670A4" w:rsidRPr="00846A2D" w:rsidRDefault="000670A4" w:rsidP="000670A4">
            <w:r w:rsidRPr="00846A2D">
              <w:t>Высота колокольчика: 13 см</w:t>
            </w:r>
          </w:p>
          <w:p w:rsidR="000670A4" w:rsidRPr="00846A2D" w:rsidRDefault="000670A4" w:rsidP="000670A4">
            <w:r w:rsidRPr="00846A2D">
              <w:t>Диаметр: 7,5 см</w:t>
            </w:r>
          </w:p>
          <w:p w:rsidR="000670A4" w:rsidRPr="00846A2D" w:rsidRDefault="000670A4" w:rsidP="000670A4">
            <w:r w:rsidRPr="00846A2D">
              <w:t>Длина ручки: 8,5 см</w:t>
            </w:r>
          </w:p>
          <w:p w:rsidR="000670A4" w:rsidRPr="00846A2D" w:rsidRDefault="000670A4" w:rsidP="000670A4">
            <w:r w:rsidRPr="00846A2D">
              <w:t>Материал изделия: металл, пластик</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3485,15</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3485,15</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Цифровая лаборатория по физике для ученика</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ab/>
              <w:t>Представляет собой комплект, состоящий из:</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шести сенсоров в составе одного измерительного прибора, который содержит шесть встроенных сенсоров в едином корпусе (далее - </w:t>
            </w:r>
            <w:r w:rsidRPr="000670A4">
              <w:rPr>
                <w:rFonts w:eastAsia="Calibri"/>
              </w:rPr>
              <w:lastRenderedPageBreak/>
              <w:t>Мультисенсор);  одного отдельного сенсора в составе одного измерительного прибора; кабеля-рулетки (разъемы типа USB A с одного конца и USB miniB 5P c другого) длиной  75 см в количестве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программного обеспечение сбора и обработки данных для Windows, Android, Mac OS;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методического пособия по физике;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краткого руководства по эксплуатации цифровой лаборатории в печатном виде и цветном исполнении;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USB-флеш-накопитель в количестве 1 шт. с записанными версиями программного обеспечения сбора и обработки данных для Windows.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Мультисенсоры и сенсоры, входящие в состав цифровой лаборатории, скомплектованы для использования на лабораторных и исследовательских работах по физике.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Мультисенсор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подключается к планшетному регистратору и компьютеру напрямую, </w:t>
            </w:r>
            <w:r w:rsidRPr="000670A4">
              <w:rPr>
                <w:rFonts w:eastAsia="Calibri"/>
              </w:rPr>
              <w:lastRenderedPageBreak/>
              <w:t>без дополнительных регистраторов данных. Мультисенсор соответствует следующим техническим характеристикам: разрядность встроенной АЦП –12 бит; максимальная частота оцифровки сигнала –  100 кГц; интерфейс подключения – USB 2.0.; регулятор напряжения с уровнями питания: 3.3 и 5 Вольт для согласования различных устройств; встроенная память объемом 2 Кбайт, в которую записаны параметры сенсора (название, калибровочные характеристики, серийный номер и внутренние настройки). Мультисенсор соответствует классу устройств USB HID, а при подключении не требует создания и инсталляции специальных драйверов в операционных системах Windows, OSx и Android. Разъем для подключения Мультисенсора – mini-USB (тип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имеет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предназначен для проведения экспериментов по физике.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Цифровая лаборатория поставляется в фирменном переносном кейсе. Кейс содержит ложемент из поролона и переплетенного картона, состоящий из двух слоев. На верхнем слое предусмотрены углубления для расположения и фиксации сенсоров и методички. На нижнем слое предусмотрены углубления для расположения всех необходимых аксессуаров комплекта цифровой лаборатории. На внутренней стороне крышки кейса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указана информация о стране происхождения, контактные данные производителя. Кейс оснащен переносной ручкой. Кейс оснащен магнитным клапаном для фиксации крышки кейса в закрытом виде.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Размеры кейса  Д х Ш х В 50х35х8,5 см.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«Физ-1»</w:t>
            </w:r>
            <w:r w:rsidRPr="000670A4">
              <w:rPr>
                <w:rFonts w:eastAsia="Calibri"/>
              </w:rPr>
              <w:tab/>
              <w:t>Габаритные размеры корпуса Мультисенсора (Д х Ш х В) 69х51х21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Перечень сенсоров, интегрированных (встроенных) в Мультисенсор, и их </w:t>
            </w:r>
            <w:r w:rsidRPr="000670A4">
              <w:rPr>
                <w:rFonts w:eastAsia="Calibri"/>
              </w:rPr>
              <w:lastRenderedPageBreak/>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напряжения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Производит измерения уровней постоянного и переменного напряжения. Сенсор оснащен системой защиты от перегрузки по току и напряжению. В комплекте сенсора есть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-10 до 10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измерительного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тока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значения постоянного и переменного электрического тока. Чувствительный компонент сенсора – элемент Холла, через который протекает ток, а полученный сигнал нормируется и усиливается с помощью встроенной интегральной схемы. Сенсор оснащен защитой от перегрузки по току и напряжению. В комплекте есть измерительный кабель на одной стороне с зажимами типа «крокодил» для </w:t>
            </w:r>
            <w:r w:rsidRPr="000670A4">
              <w:rPr>
                <w:rFonts w:eastAsia="Calibri"/>
              </w:rPr>
              <w:lastRenderedPageBreak/>
              <w:t>подключения к электрическим схемам и штекером для соединения с сенсором на другой стороне.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 5 до 5 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0,01 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измерительного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Сенсор гальванометр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Предназначен для измерения малых токов при изучении магнитных полей и законов электричества. В комплекте сенсора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 15 до 15 мА;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10 мкА;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измерительного кабеля.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Сенсор температуры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Выполнен в виде выносного и герметичного температурного зонда. Зонд имеет малую толщину стенки для измерения температуры </w:t>
            </w:r>
            <w:r w:rsidRPr="000670A4">
              <w:rPr>
                <w:rFonts w:eastAsia="Calibri"/>
              </w:rPr>
              <w:lastRenderedPageBreak/>
              <w:t>поверхности объекта. Чувствительный элемент сенсора – РТС термистор, который размещен на конце зонда, пустоты наконечника заполнены термопастой.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 10 до + 110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Разрешение сенсора 0,1 ºС;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Материал зонда – нержавеющая сталь с хромированным покрытием;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Толщина стенки зонда 0,5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металлической части зонда 100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металлической части зонда 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выносного зонда;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Коэффициент теплопроводности термопасты 4 Вт/(м*К).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5. Сенсор освещенности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уровень освещенности и обладает спектральной чувствительностью близкой к чувствительности человеческого глаза. Сенсор оснащен адаптивным логарифмическим аналого-цифровым преобразователем, автоматически переключающим чувствительность в зависимости от текущей освещенности. Сенсор защищен от инфракрасных излучений с помощью светового </w:t>
            </w:r>
            <w:r w:rsidRPr="000670A4">
              <w:rPr>
                <w:rFonts w:eastAsia="Calibri"/>
              </w:rPr>
              <w:lastRenderedPageBreak/>
              <w:t>фильтра, установленным на корпусе чувствительного элемента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Измерение освещенности в диапазоне от 0 до 188 000 лк;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Относительная погрешность 15%;</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рабочих длин волн от 350 до 780 нм;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Разрядность встроенного логарифмического аналого-цифрового преобразователя –  22 бит.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6. Сенсор уровня звука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уровень интенсивности звука в окружающей среде. В схему сенсора встроен интегральный звуковой усилитель сигнала.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звукового давления от -2 до 2 Па;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частот от 50 Гц до 8 кГц;</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мПа.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(классическое исполнение)</w:t>
            </w:r>
            <w:r w:rsidRPr="000670A4">
              <w:rPr>
                <w:rFonts w:eastAsia="Calibri"/>
              </w:rPr>
              <w:tab/>
              <w:t>1. Сенсор усилия с индикатором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вес тел и действующую силу. Чувствительный элемент датчика – тензометрический модуль с инструментальным усилителем сигнала. В тензометрическом модуле есть отверстие для фиксации крюка. Датчик оснащен автономной индикацией показаний в Ньютонах на цифровом индикаторе, встроенном в корпус </w:t>
            </w:r>
            <w:r w:rsidRPr="000670A4">
              <w:rPr>
                <w:rFonts w:eastAsia="Calibri"/>
              </w:rPr>
              <w:lastRenderedPageBreak/>
              <w:t>датчика. На лицевой панели датчика установлена клавиша сброса показаний. Технические характеристики: диапазон измерений от – 50 до 50 Н; разрешение датчика 0,02 Н; диаметр резьбового соединения крюка для подвеса – М4; высота крюка 40 мм; длина резьбовой части крюка 10 мм; количество знаков индикатора датчика: 4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датчика (ДхШхВ) 71х50х28 мм. Разъем для подключения датчика – miniUSB (тип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Программное обеспечение сбора и обработки данных</w:t>
            </w:r>
            <w:r w:rsidRPr="000670A4">
              <w:rPr>
                <w:rFonts w:eastAsia="Calibri"/>
              </w:rPr>
              <w:tab/>
              <w:t>Программное обеспечение (далее – ПО) доступно для следующих операционных систем: Windows 7 и выше, Android 4.3 и выше, macOS 10.13 и выше. ПО поставляется на USB-флеш-накопителе.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функционирует на русском языке.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быстрого запуска (запуск измерений подключенных сенсоров без дополнительных настроек).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автоматически определять </w:t>
            </w:r>
            <w:r w:rsidRPr="000670A4">
              <w:rPr>
                <w:rFonts w:eastAsia="Calibri"/>
              </w:rPr>
              <w:lastRenderedPageBreak/>
              <w:t>подключенные по USB к компьютеру и планшету Мультисенсоры и сенсоры и выводить список подключенных сенсоров. Предусмотрен функционал выбора сенсоров для измерения (возможность скрыть подключенные сенсоры, которые не требуются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интерфейс подключения сенсоров по протоколу Bluetooth 4.1. Интерфейс подключения сенсоров по протоколу Bluetooth содержит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имеет функционал детальной настройки сенсора. Функционал детальной настройки сенсора включает в себя: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периода опроса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единиц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скрытия сенсора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Настройку цвета линии и величину линии на графике для сенсора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цвета и величину точек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видимого интервала измерений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Переход в режим </w:t>
            </w:r>
            <w:r w:rsidRPr="000670A4">
              <w:rPr>
                <w:rFonts w:eastAsia="Calibri"/>
              </w:rPr>
              <w:lastRenderedPageBreak/>
              <w:t>калибровки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диапазона сенсора (для тех сенсоров, в которых предусмотрены различные диапазоны измерений)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общих настроек работы программы. Функционал общих настроек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продолжительности эксперимента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графика по умолчанию (линия, линия с точками,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цветового оформления программы – светлое, темное.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связки сенсоров. Сенсоры, подключенные к связке сенсоров, отображается одновременно на одном графике. График связки сенсоров имеет функционал настройки отображения минимального и максимального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ПО для каждого сенсора предусмотрен свой график, в том числе для сенсоров, </w:t>
            </w:r>
            <w:r w:rsidRPr="000670A4">
              <w:rPr>
                <w:rFonts w:eastAsia="Calibri"/>
              </w:rPr>
              <w:lastRenderedPageBreak/>
              <w:t>подключенных к связке сенсоров.    обеспечено переключение между графиками сенсоров в режиме реального времени, без приостановки работы программы.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ПО предусмотрен функционал калибровки сенсоров. Функционал калибровки защищен паролем, который указан в инструкции к цифровой лаборатории. Интерфейс калибровки сенсора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количества этапов, по которым будет производиться калибровка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Ввод значений для каждого этапа калибровки и сверка с текущими показаниями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Расчет нового значения по окончании калибровки и его отображение для принятия решения пользователем о сохранении, отмене введенных им значений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Сохранение результатов калибровки пользователя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сброса калибровки к заводским настройкам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Программное обеспечение имеет режим сбора данных. В режиме сбора данных обеспечивается: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w:t>
            </w:r>
            <w:r w:rsidRPr="000670A4">
              <w:rPr>
                <w:rFonts w:eastAsia="Calibri"/>
              </w:rPr>
              <w:lastRenderedPageBreak/>
              <w:t xml:space="preserve">сенсоров в режиме реального времени, отображение показаний сенсора в режиме реального времени.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по работе с графиками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перемещения по графику по различным осям координат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одновременно по двум осям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по любой оси отдельно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режим отображения графика (линия, линия с точкой,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Сброс масштаба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Отображение маркеров для точек значений графика по двум осям на которые наведен курсор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Увеличение масштаба выбранной курсором области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График сенсора в режиме сбора данных автоматически выбирает видимый диапазон по оси значений для отображения всех точек графика. Также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режиме сбора данных поддерживает подключение и отключение сенсоров («на горячую»), работа </w:t>
            </w:r>
            <w:r w:rsidRPr="000670A4">
              <w:rPr>
                <w:rFonts w:eastAsia="Calibri"/>
              </w:rPr>
              <w:lastRenderedPageBreak/>
              <w:t xml:space="preserve">программы при этих действиях не прерывается и не завершается. При отключении сенсора полученные данные сохранены в памяти программы. Повторно подключенный сенсор автоматически распознает и продолжает передавать данные, график повторно подключенного сенсора про с момента разъединения.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обеспечивает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содержит все полученные данные со всех сенсоров. Полученные данные сопоставлены со шкалой времени. Отображение данных в таблице в обратном порядке – первой строкой отображается последнее измеренное значение, последней – первое измеренное значение; выгрузку таблицы с полученными данными в </w:t>
            </w:r>
            <w:r w:rsidRPr="000670A4">
              <w:rPr>
                <w:rFonts w:eastAsia="Calibri"/>
              </w:rPr>
              <w:lastRenderedPageBreak/>
              <w:t xml:space="preserve">формат табличного редактора (*.xls). Выгрузка в табличный редактор осуществляется в порядке проводимых измерений: первой строкой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использовать для выгрузки в формат табличного процессора и продолжения измерений.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в режиме сбора данных имеет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не имеет ограничений на количество подключаемых сенсоров. Количество одновременно опрашиваемых сенсоров (20-ть) выбирается автоматически, согласно пропускной способности USB хоста.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при работе с Мультисенсором работает со всеми встроенными сенсорами </w:t>
            </w:r>
            <w:r w:rsidRPr="000670A4">
              <w:rPr>
                <w:rFonts w:eastAsia="Calibri"/>
              </w:rPr>
              <w:lastRenderedPageBreak/>
              <w:t>(в Мультисенсор) одновременно, отображая текущие значения в режиме реального времени.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содержит функционал с информацией о версии программного обеспечения, который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Номер текущей версии ПО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проверки обновления ПО в виде кнопки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Кнопка открытия документации в формате HTML. Документация открывается в браузере по умолчанию</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Информацию о контактах для обращения в техническую поддержку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пособие</w:t>
            </w:r>
            <w:r w:rsidRPr="000670A4">
              <w:rPr>
                <w:rFonts w:eastAsia="Calibri"/>
              </w:rPr>
              <w:tab/>
              <w:t>Методическое пособие содержит подробное описание лабораторных работ, которые можно провести с использованием цифровой лаборатории.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лабораторных работ по физике в составе методического пособия –  35.</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описании каждой лабораторной работы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Методическое пособие - формат А4, печатный </w:t>
            </w:r>
            <w:r w:rsidRPr="000670A4">
              <w:rPr>
                <w:rFonts w:eastAsia="Calibri"/>
              </w:rPr>
              <w:lastRenderedPageBreak/>
              <w:t>вид, цветное исполнение.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Требования к технической поддержке</w:t>
            </w:r>
            <w:r w:rsidRPr="000670A4">
              <w:rPr>
                <w:rFonts w:eastAsia="Calibri"/>
              </w:rPr>
              <w:tab/>
              <w:t>Предусмотрена бесплатная техническая поддержка на русском языке от производителя к поставляемым наборам на протяжении двух лет. Техническая поддержка предусмотрена двух видов: по телефону и через интернет-сайт.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Техническая поддержка подразумевает ответы на технические вопросы пользователей, связанные с процессом эксплуатации оборудования.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Сайт предоставляет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сайте выкладывается обновления ПО со списком изменений. Обновления выкладывается 2 (два) раза в год с возможностью их скачивания и последующей установки на используемые устройства.</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Сайт имеет телефон технической поддержки.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34205,15</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68410,30</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Комплект для лабораторного практикума по оптике</w:t>
            </w:r>
          </w:p>
        </w:tc>
        <w:tc>
          <w:tcPr>
            <w:tcW w:w="1349" w:type="pct"/>
          </w:tcPr>
          <w:p w:rsidR="000670A4" w:rsidRPr="00846A2D" w:rsidRDefault="000670A4" w:rsidP="000670A4">
            <w:pPr>
              <w:rPr>
                <w:b/>
              </w:rPr>
            </w:pPr>
            <w:r w:rsidRPr="00846A2D">
              <w:rPr>
                <w:b/>
              </w:rPr>
              <w:t>Комплектация:</w:t>
            </w:r>
          </w:p>
          <w:p w:rsidR="000670A4" w:rsidRPr="00846A2D" w:rsidRDefault="000670A4" w:rsidP="000670A4">
            <w:r w:rsidRPr="00846A2D">
              <w:t>- Линза собирающая –  2 шт.;</w:t>
            </w:r>
          </w:p>
          <w:p w:rsidR="000670A4" w:rsidRPr="00846A2D" w:rsidRDefault="000670A4" w:rsidP="000670A4">
            <w:r w:rsidRPr="00846A2D">
              <w:t>- Линза рассеивающая;</w:t>
            </w:r>
          </w:p>
          <w:p w:rsidR="000670A4" w:rsidRPr="00846A2D" w:rsidRDefault="000670A4" w:rsidP="000670A4">
            <w:r w:rsidRPr="00846A2D">
              <w:t>- Прозрачный плоский полуцилиндр;</w:t>
            </w:r>
          </w:p>
          <w:p w:rsidR="000670A4" w:rsidRPr="00846A2D" w:rsidRDefault="000670A4" w:rsidP="000670A4">
            <w:r w:rsidRPr="00846A2D">
              <w:lastRenderedPageBreak/>
              <w:t>- Пластина с Г-образным символом;</w:t>
            </w:r>
          </w:p>
          <w:p w:rsidR="000670A4" w:rsidRPr="00846A2D" w:rsidRDefault="000670A4" w:rsidP="000670A4">
            <w:r w:rsidRPr="00846A2D">
              <w:t>- Прозрачная пластина со скошенными гранями;</w:t>
            </w:r>
          </w:p>
          <w:p w:rsidR="000670A4" w:rsidRPr="00846A2D" w:rsidRDefault="000670A4" w:rsidP="000670A4">
            <w:r w:rsidRPr="00846A2D">
              <w:t>- Прозрачная пластина с магнитным креплением;</w:t>
            </w:r>
          </w:p>
          <w:p w:rsidR="000670A4" w:rsidRPr="00846A2D" w:rsidRDefault="000670A4" w:rsidP="000670A4">
            <w:r w:rsidRPr="00846A2D">
              <w:t>- Экран с прорезью и магнитным креплением;</w:t>
            </w:r>
          </w:p>
          <w:p w:rsidR="000670A4" w:rsidRPr="00846A2D" w:rsidRDefault="000670A4" w:rsidP="000670A4">
            <w:r w:rsidRPr="00846A2D">
              <w:t>- Диск с угловыми делениями (лимб);</w:t>
            </w:r>
          </w:p>
          <w:p w:rsidR="000670A4" w:rsidRPr="00846A2D" w:rsidRDefault="000670A4" w:rsidP="000670A4">
            <w:r w:rsidRPr="00846A2D">
              <w:t>- Коврик пластиковый;</w:t>
            </w:r>
          </w:p>
          <w:p w:rsidR="000670A4" w:rsidRPr="00846A2D" w:rsidRDefault="000670A4" w:rsidP="000670A4">
            <w:r w:rsidRPr="00846A2D">
              <w:t>- Источник света (низковольтная лампа накаливания) в держателе с магнитным креплением;</w:t>
            </w:r>
          </w:p>
          <w:p w:rsidR="000670A4" w:rsidRPr="00846A2D" w:rsidRDefault="000670A4" w:rsidP="000670A4">
            <w:r w:rsidRPr="00846A2D">
              <w:t>- Кювета;</w:t>
            </w:r>
          </w:p>
          <w:p w:rsidR="000670A4" w:rsidRPr="00846A2D" w:rsidRDefault="000670A4" w:rsidP="000670A4">
            <w:r w:rsidRPr="00846A2D">
              <w:t>- Держатель оптических элементов с магнитным креплением –  3 шт.;</w:t>
            </w:r>
          </w:p>
          <w:p w:rsidR="000670A4" w:rsidRPr="00846A2D" w:rsidRDefault="000670A4" w:rsidP="000670A4">
            <w:r w:rsidRPr="00846A2D">
              <w:t>- Булавка с округлой головкой –  3 шт.;</w:t>
            </w:r>
          </w:p>
          <w:p w:rsidR="000670A4" w:rsidRPr="00846A2D" w:rsidRDefault="000670A4" w:rsidP="000670A4">
            <w:r w:rsidRPr="00846A2D">
              <w:t>- Лист с разметкой;</w:t>
            </w:r>
          </w:p>
          <w:p w:rsidR="000670A4" w:rsidRPr="00846A2D" w:rsidRDefault="000670A4" w:rsidP="000670A4">
            <w:r w:rsidRPr="00846A2D">
              <w:t>- Линейка на прозрачной основе;</w:t>
            </w:r>
          </w:p>
          <w:p w:rsidR="000670A4" w:rsidRPr="00846A2D" w:rsidRDefault="000670A4" w:rsidP="000670A4">
            <w:r w:rsidRPr="00846A2D">
              <w:t>- Соединительные провода –  2 шт.;</w:t>
            </w:r>
          </w:p>
          <w:p w:rsidR="000670A4" w:rsidRPr="00846A2D" w:rsidRDefault="000670A4" w:rsidP="000670A4">
            <w:r w:rsidRPr="00846A2D">
              <w:t>- Кювета с прозрачными стенками;</w:t>
            </w:r>
          </w:p>
          <w:p w:rsidR="000670A4" w:rsidRPr="00846A2D" w:rsidRDefault="000670A4" w:rsidP="000670A4">
            <w:r w:rsidRPr="00846A2D">
              <w:t>- Поляроид –  2 шт.;</w:t>
            </w:r>
          </w:p>
          <w:p w:rsidR="000670A4" w:rsidRPr="00846A2D" w:rsidRDefault="000670A4" w:rsidP="000670A4">
            <w:r w:rsidRPr="00846A2D">
              <w:t>- Дифракционная решетка;</w:t>
            </w:r>
          </w:p>
          <w:p w:rsidR="000670A4" w:rsidRPr="00846A2D" w:rsidRDefault="000670A4" w:rsidP="000670A4">
            <w:r w:rsidRPr="00846A2D">
              <w:t>- Плоское зеркало;</w:t>
            </w:r>
          </w:p>
          <w:p w:rsidR="000670A4" w:rsidRPr="00846A2D" w:rsidRDefault="000670A4" w:rsidP="000670A4">
            <w:r w:rsidRPr="00846A2D">
              <w:t>- Лоток для хранения оборудования;</w:t>
            </w:r>
          </w:p>
          <w:p w:rsidR="000670A4" w:rsidRPr="00846A2D" w:rsidRDefault="000670A4" w:rsidP="000670A4">
            <w:r w:rsidRPr="00846A2D">
              <w:t>- Методические рекомендации.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8974,26</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8974,26</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Комплект для лабораторного практикума по механике</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Набор предназначен: для проведения лабораторных работ по механике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С помощью набора можно провести: 19 лабораторных работ.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Для выполнения лабораторных работ необходимы: динамометры с пределами измерений 1 Н и 5 Н, источник постоянного напряжения на 4,5 В, клейкая лента, измерительная лента, </w:t>
            </w:r>
            <w:r w:rsidRPr="000670A4">
              <w:rPr>
                <w:rFonts w:eastAsia="Calibri"/>
              </w:rPr>
              <w:lastRenderedPageBreak/>
              <w:t>штатив.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Направляющий монорельс;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Тележка легкоподвижная;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Электронный секундомер;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Рулетка;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Деревянный брусок;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объемом 250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объемом 100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Груз наборный в комплекте;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Держатель пластиковый;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Набор гирь;</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Катушка с нитью;</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Рычаг-линейка;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Штангенциркуль;</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Держатель блока;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Держатель пружины для динамометра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Пластина со шкалой;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Набор из трех тел равного объема;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Динамометр с диапазоном измерения (от 0 до 5 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Динамометр с диапазоном измерения (от 0 до 1 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Пружина спиральная узкая;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Пружина спиральная широкая;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Цилиндр мерный на 50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Чаши весов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Подвески чашей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Блок в оправе малый;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Блок в оправе большой;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Полиспаст из двух блоков на разных осях в одной оправе;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Стрелка-указатель (металлическая);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Ось-рычаг (из металла);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Лоток для хранения оборудования;</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Методические рекомендации.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18819,80</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18819,80</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Комплект для лабораторного практикума по молекулярной физике</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манометр;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шприц;</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трубки соединительные резиновые с зажимом Гофмана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марля;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весы электронные;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калориметр;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калориметрическое тело алюминиевое;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мерная лента 100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термометр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динамометр 5 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трубка для исследования сжатия газа;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мензурка;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таблицы: психрометрическая, зависимость давления и плотности паров от температуры;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кронштейн для термометра;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линейка алюминиевая 100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резинка –  2 шт.;</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калькулятор.</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21096,24</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21096,24</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Комплект для лабораторного практикума по электричеству (с генератором)</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Комплектация: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Кювета;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2 лампы (3,5 В и 6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Электродвигатель с магнитным креплением;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Катушка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Магниты;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Компас;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Провода (8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Резисторы на подставке (12 Ом и 6 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Проволочный переменный резистор (10 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Выключатель;</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Электроды (медные –  2 шт. и оцинкованное железо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Пружинные контакты типа “крокодил”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Генератор;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Металлический лист;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 Лоток для хранения оборудования;</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Методические рекомендации.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15718,02</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15718,02</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Комплект для изучения основ механики, пневматики и возобновляемых источников энергии</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Назначение: для изучения основ механики, пневматики и возобновляемых источников энергии.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детали для сборки –  460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мотор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солнечная батарея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пневматический шланг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лопасть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насос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цилиндры –  1 компл;</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клапан –  1 шт.</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44217,03</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44217,03</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Цифровая лаборатория по химии для учителя</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ab/>
              <w:t>Представляет собой комплект, состоящий из:</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десяти сенсоров в составе трех измерительных приборов, два из которых содержит четыре встроенных сенсоров, а один два встроенных сенсоров в едином корпусе (далее – Мультисенсор); двух отдельных сенсоров в составе двух измерительных приборов; пяти электродов; одного устройства; кабеля-рулетки (разъемы типа USB A с одного конца и USB miniB 5P c другого) длиной  75 см в количестве  4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программного обеспечение сбора и обработки данных для Windows, Android, Mac OS;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методического пособия по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краткого руководства по эксплуатации цифровой </w:t>
            </w:r>
            <w:r w:rsidRPr="000670A4">
              <w:rPr>
                <w:rFonts w:eastAsia="Calibri"/>
              </w:rPr>
              <w:lastRenderedPageBreak/>
              <w:t>лаборатории в печатном виде и цветном исполнении;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USB-флеш-накопитель в количестве 1 шт. с записанными версиями программного обеспечения сбора и обработки данных для Windows.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Мультисенсоры и сенсоры, входящие в состав цифровой лаборатории, скомплектованы для использования на лабораторных и исследовательских работах по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Мультисенсор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подключается к планшетному регистратору и компьютеру напрямую, без дополнительных регистраторов данных. Мультисенсор соответствует следующим техническим характеристикам: разрядность встроенной АЦП – 12 бит; максимальная частота оцифровки сигнала –  100 кГц; интерфейс подключения – USB 2.0.; регулятор напряжения с уровнями питания: 3.3 и 5 Вольт для согласования различных устройств; встроенная память объемом 2 Кбайт, в </w:t>
            </w:r>
            <w:r w:rsidRPr="000670A4">
              <w:rPr>
                <w:rFonts w:eastAsia="Calibri"/>
              </w:rPr>
              <w:lastRenderedPageBreak/>
              <w:t>которую записаны параметры сенсора(название, калибровочные характеристики, серийный номер и внутренние настройки). Мультисенсор соответствует классу устройств USB HID, а при подключении требует создания и инсталляции специальных драйверов в операционных системах Windows, OSx и Android. Разъем для подключения Мультисенсора– mini-USB (тип В). Мультисенсор имеет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 Мультисенсор предназначен для проведения экспериментов по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Цифровая лаборатория поставляется в фирменном переносном кейсе. Кейс содержит ложемент из поролона и переплетенного картона, состоящий из двух слоев. На верхнем слое предусмотрены углубления для расположения и фиксации сенсоров и методички. На нижнем слое предусмотрены углубления для расположения всех необходимых аксессуаров комплекта цифровой лаборатории. </w:t>
            </w:r>
            <w:r w:rsidRPr="000670A4">
              <w:rPr>
                <w:rFonts w:eastAsia="Calibri"/>
              </w:rPr>
              <w:lastRenderedPageBreak/>
              <w:t>На внутренней стороне крышки кейса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указана информация о стране происхождения, контактные данные производителя. Кейс оснащен переносной ручкой. Кейс оснащен магнитным клапаном для фиксации крышки кейса в закрытом виде.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Размеры кейса Д х Ш х В 50х35х8,5 см.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«Хим-1»</w:t>
            </w:r>
            <w:r w:rsidRPr="000670A4">
              <w:rPr>
                <w:rFonts w:eastAsia="Calibri"/>
              </w:rPr>
              <w:tab/>
              <w:t>Габаритные размеры корпуса Мультисенсора (Д х Ш х В) 89х63х27 мм. Перечень сенсоров, интегрированных (встроенных) в 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высокой температуры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предназначен для изучения структуры пламени и измерения высоких температур в опытах с нагревом, охлаждением и плавлением. Сенсор имеет выносной щуп на гибком кабеле. Щуп оснащен защитной и герметичной гильзой с термопарой и пластиковой ручкой.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Диапазон измерений от – 200 до + 1300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0,25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сенсоре встроена система компенсации холодного спая (диапазон температуры холодного спая от 45 до 115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оснащен встроенной системой детектирования разрыва термопары и короткого замыкания ее концов;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термопары: хромель-алюмель;</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Время преобразования сигнала с термопары 100 мс;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металлической части зонда 93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металлической части зонда 3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выносного щупа;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водородный показатель pH в исследуемых растворах. В комплекте к сенсору поставляется комбинированный измерительный электрод рН с разъемом BNC и буферным раствором.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14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0,01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рабочих температур от 10 до 80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измерительного электрода рН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Сенсор электропотенциала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Определяет </w:t>
            </w:r>
            <w:r w:rsidRPr="000670A4">
              <w:rPr>
                <w:rFonts w:eastAsia="Calibri"/>
              </w:rPr>
              <w:lastRenderedPageBreak/>
              <w:t>электрохимический потенциал в виде разности напряжения между катодом и анодом в измерительной ячейке. В комплекте сенсора поставляется провода разного цвета с зажимами типа «крокодил» с одной стороны и разъемом BNC для соединения с Мультисенсором на другой стороне.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измеряемого напряжения от - 2500 до 2500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2,5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Сенсор концентрации ионов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концентрацию ионов определенного сорта в растворе. Чувствительность к определенному виду сорта ионов определятся подключённым к сенсору ионоселективным электродом.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Поддерживаемые ионоселективные электроды следующих ионов: (NO3-), (Ca2+), (NН4+), (Ca2+) + (Mg2+), (Cl-);</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разъема для подключения ионоселективного электрода –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поддерживает подключение электрода сравнения со штепселем ШП 4-2</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«Хим-2»</w:t>
            </w:r>
            <w:r w:rsidRPr="000670A4">
              <w:rPr>
                <w:rFonts w:eastAsia="Calibri"/>
              </w:rPr>
              <w:tab/>
              <w:t>Габаритные размеры корпуса Мультисенсора (Д х Ш х В) 89х63х27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Перечень сенсоров, интегрированных (встроенных) в 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счетчик капель</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измеряет количество капель жидкости, прошедших через оптический сенсор. Чувствительный элемент сенсора построен на базе ИК фото- и светодиода, расположенных на одной оси и цифровой схемы подсчета количества капель. С помощью программного обеспечения реализован пересчет в реальный объем прошедшей жидкости.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0 до 45 капель/с;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капель/с;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Ширина зоны чувствительности 15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ОВП</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окислительно-восстановительный потенциал с помощью редокс-электрода в реакциях, протекающих с изменением степеней окисления атомов. В комплекте к сенсору поставляться редокс-электрод с разъемом типа BNC.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напряжения от – 450 до 1200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рабочих температур от 0 до 60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Длина редокс-электрода </w:t>
            </w:r>
            <w:r w:rsidRPr="000670A4">
              <w:rPr>
                <w:rFonts w:eastAsia="Calibri"/>
              </w:rPr>
              <w:lastRenderedPageBreak/>
              <w:t>170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Сенсор электропроводимости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измерять электропроводимость различных растворов. В комплекте к сенсору поставляться измерительный щуп электропроводимости с разъемом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Диапазоны измерений: 1) от 0 до 200 мкСм/см, разрешение сенсора 0,5 мкСм/см; 2)  от 0 до 2000 мкСм/см, разрешение сенсора  5 мкСм/см; 3)  от 0 до 20000 мкСм/см, разрешение сенсора  20 мкСм/см;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сенсоре встроен цифровой переключатель диапазонов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измерительного щупа 155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Сенсор температуры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выполнен в виде выносного и герметичного температурного зонда, устойчивого к лабораторным реагентам. Сенсор позволяет измерять температуру различных растворов и твердых материалов. Чувствительный элемент сенсора – РТС термистор, который размещен на конце зонда, пустоты наконечника заполнены термопастой.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 40 до + 165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Разрешение сенсора 0,1 ºС;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Материал зонда – нержавеющая сталь с </w:t>
            </w:r>
            <w:r w:rsidRPr="000670A4">
              <w:rPr>
                <w:rFonts w:eastAsia="Calibri"/>
              </w:rPr>
              <w:lastRenderedPageBreak/>
              <w:t>хромированным покрытием;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металлической части зонда 100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металлической части зонда 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выносного зонда;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Коэффициент теплопроводности термопасты     4 Вт/(м*К).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«Колориметр и турбидиметр»</w:t>
            </w:r>
            <w:r w:rsidRPr="000670A4">
              <w:rPr>
                <w:rFonts w:eastAsia="Calibri"/>
              </w:rPr>
              <w:tab/>
              <w:t xml:space="preserve">Габаритные размеры корпуса мультисенсора (ДхШхВ) 89х63х27 мм.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Перечень сенсоров, интегрированных (встроенных) в 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оптической плотности (колориметр)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измерять количество пропускаемого света через исследуемый раствор на определенной длине волны. В комплект мультисенсора входит комплект кювет для измерения оптической плотности. Сенсор оснащен электронным переключателем длины волны, управляемым из программного обеспечения.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Длины волн источника света: 465, 520, 630 нм;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коэффициента пропускания света от 0 до 100 %;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Разрешение при </w:t>
            </w:r>
            <w:r w:rsidRPr="000670A4">
              <w:rPr>
                <w:rFonts w:eastAsia="Calibri"/>
              </w:rPr>
              <w:lastRenderedPageBreak/>
              <w:t>измерении коэффициента пропускания 0,1%;</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оптической плотности от 0 до 2 D;</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при измерении оптической плотности 0,01 D;</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кювет в комплекте 5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оптического пути кюветы 10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кюветы 4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мутности раствора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измерять мутность раствора в инфракрасном диапазоне света нефелометрическим методом (угол между источник и приёмником света составляет 90 градусов). В комплект мультисенсора входит комплект кювет для измерения мутности растворов. Все грани кювета полностью прозрачны.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200 NTU;</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NTU;</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волны источника света 940 нм;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кювет в комплекте 5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кюветы  4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(классическое исполнение)</w:t>
            </w:r>
            <w:r w:rsidRPr="000670A4">
              <w:rPr>
                <w:rFonts w:eastAsia="Calibri"/>
              </w:rPr>
              <w:tab/>
              <w:t>1. Сенсор углекислого газа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измерять концентрацию углекислого газа в исследуемой среде. Измерительный элемент сенсора построен на базе инфракрасного оптического сенсора чувствительного к </w:t>
            </w:r>
            <w:r w:rsidRPr="000670A4">
              <w:rPr>
                <w:rFonts w:eastAsia="Calibri"/>
              </w:rPr>
              <w:lastRenderedPageBreak/>
              <w:t>содержанию углекислого газа. Сенсор герметично закрепляться в лабораторной емкости, которая поставляется в комплекте с сенсором.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0 до 10000 ppm;</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ppm;</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лабораторной емкости 100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относительной влажности при измерении от 0 до 95%;</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температуры среды при измерении от 0 до 50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выносной части сенсора 80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выносной части сенсора 16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 х Ш х В) 71 х 50 х 28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сенсора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кислорода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измерять концентрацию кислорода в воздушной среде. Измерительный элемент сенсора построен на базе электрохимического сенсора чувствительного к содержанию кислорода. Сенсор герметично закрепляться в лабораторной емкости, которая поставляется в комплекте с сенсором.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0 до 100%;</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0,1%;</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лабораторной емкости 100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чувствительного элемента 20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Габаритные размеры корпуса (Д х Ш х В) 71 х 50 х 28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сенсора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Электрод ионов аммония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подключаться совместно с электродом сравнения к сенсору концентрации ионов. Электрод измеряет концентрацию ионов аммония (NН4+) в исследуемом растворе. Электрод оснащен защитным корпусом и мембраной для работы в химических средах.</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5×10-4 до 0,5 моль/л;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Рабочий диапазон рН от 0 до 8,5 единиц рН.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электрода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разъема электрода -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Электрод ионов хлора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подключаться совместно с электродом сравнения к сенсору концентрации ионов. Электрод измеряет концентрацию </w:t>
            </w:r>
            <w:r w:rsidRPr="000670A4">
              <w:rPr>
                <w:rFonts w:eastAsia="Calibri"/>
              </w:rPr>
              <w:lastRenderedPageBreak/>
              <w:t>ионов хлора (Cl-) в исследуемом растворе. Электрод оснащен защитным корпусом и мембраной для работы в химических средах.</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10-5 до 1 моль/л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Рабочий диапазон рН от 0 до 12 единиц рН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электрода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разъема электрода -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5. Электрод ионов кальция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подключаться совместно с электродом сравнения к сенсору концентрации ионов. Электрод измеряет концентрацию ионов кальция (Ca2+) в исследуемом растворе. Электрод оснащен защитным корпусом и мембраной для работы в химических средах.</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5×10-5 до 0,1 моль/л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Рабочий диапазон рН от 4,5 до 9,5 единиц рН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электрода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разъема электрода -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6. Электрод нитрат ионов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подключаться совместно с электродом сравнения к сенсору концентрации ионов. Электрод измеряет концентрацию нитрат ионов (NO3-) в исследуемом растворе. Электрод оснащен защитным корпусом и мембраной для работы в химических средах.</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Диапазон измерения от </w:t>
            </w:r>
            <w:r w:rsidRPr="000670A4">
              <w:rPr>
                <w:rFonts w:eastAsia="Calibri"/>
              </w:rPr>
              <w:lastRenderedPageBreak/>
              <w:t>2×10-6 до 0,2 моль/л;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Рабочий диапазон рН от 1 до 10 единиц рН.</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электрода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разъема электрода -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7. Электрод сравнения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Предназначен для создания опорного потенциала при проведении экспериментов совместно с ионоселективными электродами.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электрода сравнения 160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штекера электрода сравнения – штепсель ШП 4-2</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штекера электрода сравнения 4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прозрачной части электрода сравнения 12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8. Термостатирующее устройство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Предназначено для нагрева раствора и поддержания постоянной его температуры во время проведения измерений. В комплекте с устройством поставляется кювета для растворов, блок питания с защитой от короткого замыкания, съемный нагреватель и защитный экран. В термостатирующее устройство установлены упоры для фиксации кюветы и встроен сенсор температуры, который размещается в выносном металлическом зонде, погружаемом в нагреваемую среду. В программном обеспечении сбора и обработки данных </w:t>
            </w:r>
            <w:r w:rsidRPr="000670A4">
              <w:rPr>
                <w:rFonts w:eastAsia="Calibri"/>
              </w:rPr>
              <w:lastRenderedPageBreak/>
              <w:t>предусмотрен функционал задания температуры нагрева и отображения зависимости температуры раствора от времени на графике. На одной из поверхностей защитного экран нанесена маска черного цвета и надписи белого цвета, поясняющие процесс установки защитного экрана.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Напряжение блока питания 12 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Мощность нагревателя 35 Вт;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Точность установки температуры 1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кюветы 110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Материал защитного экрана – алюминий;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Толщина защитного экрана 1,5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Разъем для подключения устройства - mini-USB (тип B).</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Программное обеспечение сбора и обработки данных</w:t>
            </w:r>
            <w:r w:rsidRPr="000670A4">
              <w:rPr>
                <w:rFonts w:eastAsia="Calibri"/>
              </w:rPr>
              <w:tab/>
              <w:t>Программное обеспечение (далее – ПО) доступно для следующих операционных систем: Windows 7 и выше, Android 4.3 и выше, macOS 10.13 и выше. ПО поставляется на USB-флеш-накопителе.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функционирует на русском языке.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быстрого запуска (запуск измерений подключенных сенсоров без дополнительных настроек).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автоматически определяет </w:t>
            </w:r>
            <w:r w:rsidRPr="000670A4">
              <w:rPr>
                <w:rFonts w:eastAsia="Calibri"/>
              </w:rPr>
              <w:lastRenderedPageBreak/>
              <w:t>подключенные по USB к компьютеру, планшету Мультисенсоры и сенсоры, и выводить список подключенных сенсоров.    предусмотрен функционал выбора сенсоров для измерения (возможность скрыть подключенные сенсоры, которые не требуются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интерфейс подключения сенсоров по протоколу Bluetooth 4.1. Интерфейс подключения сенсоров по протоколу Bluetooth содержит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имеет функционал детальной настройки сенсора. Функционал детальной настройки сенсора включает в себя: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периода опроса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единиц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скрытия сенсора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цвета линии и величину линии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цвета и величину точек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видимого интервала измерений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Переход в режим </w:t>
            </w:r>
            <w:r w:rsidRPr="000670A4">
              <w:rPr>
                <w:rFonts w:eastAsia="Calibri"/>
              </w:rPr>
              <w:lastRenderedPageBreak/>
              <w:t>калибровки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диапазона сенсора (для тех сенсоров, в которых предусмотрены различные диапазоны измерений)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общих настроек работы программы. Функционал общих настроек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продолжительности эксперимента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графика по умолчанию (линия, линия с точками,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цветового оформления программы – светлое, темное.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связки сенсоров. Сенсоры, подключенные к связке сенсоров, отображаться одновременно на одном графике. График связки сенсоров иметь функционал настройки отображения минимального и максимального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ПО для каждого сенсора предусмотрен свой график, в том числе для сенсоров, </w:t>
            </w:r>
            <w:r w:rsidRPr="000670A4">
              <w:rPr>
                <w:rFonts w:eastAsia="Calibri"/>
              </w:rPr>
              <w:lastRenderedPageBreak/>
              <w:t>подключенных к связке сенсоров.    обеспечено переключение между графиками сенсоров в режиме реального времени, без приостановки работы программы.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ПО предусмотрен функционал калибровки сенсоров. Функционал калибровки защищен паролем, который указан в инструкции к цифровой лаборатории. Интерфейс калибровки сенсора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количества этапов, по которым будет производиться калибровка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Ввод значений для каждого этапа калибровки и сверка с текущими показаниями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Расчет нового значения по окончании калибровки и его отображение для принятия решения пользователем о сохранении, отмене введенных им значений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Сохранение результатов калибровки пользователя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сброса калибровки к заводским настройкам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Программное обеспечение имеет режим сбора данных. В режиме сбора данных обеспечивается: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w:t>
            </w:r>
            <w:r w:rsidRPr="000670A4">
              <w:rPr>
                <w:rFonts w:eastAsia="Calibri"/>
              </w:rPr>
              <w:lastRenderedPageBreak/>
              <w:t xml:space="preserve">сенсоров в режиме реального времени, отображение показаний сенсора в режиме реального времени.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по работе с графиками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перемещения по графику по различным осям координат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одновременно по двум осям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по любой оси отдельно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режим отображения графика (линия, линия с точкой,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Сброс масштаба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Отображение маркеров для точек значений графика по двум осям, на которые наведен курсор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Увеличение масштаба выбранной курсором области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График сенсора в режиме сбора данных автоматически выбирать видимый диапазон по оси значений для отображения всех точек графика. Также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режиме сбора данных поддерживать подключение и отключение сенсоров («на горячую»), работа </w:t>
            </w:r>
            <w:r w:rsidRPr="000670A4">
              <w:rPr>
                <w:rFonts w:eastAsia="Calibri"/>
              </w:rPr>
              <w:lastRenderedPageBreak/>
              <w:t xml:space="preserve">программы при этих действиях не прерывается и незавершается. При отключении сенсора полученные данные сохранены в памяти программы. Повторно подключенный сенсор автоматически распознаваться и продолжать передавать данные, график повторно подключенного сенсора продолжен с момента разъединения.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содержит все полученные данные со всех сенсоров. Полученные данные сопоставлены со шкалой времени. Отображение данных в таблице в обратном порядке – первой строкой  отображаться последнее измеренное значение, последней – первое измеренное значение; выгрузку таблицы с полученными данными в </w:t>
            </w:r>
            <w:r w:rsidRPr="000670A4">
              <w:rPr>
                <w:rFonts w:eastAsia="Calibri"/>
              </w:rPr>
              <w:lastRenderedPageBreak/>
              <w:t xml:space="preserve">формат табличного редактора (*.xls). Выгрузка в табличный редактор осуществляется в порядке проводимых измерений: первой строкой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использованы для выгрузки в формат табличного процессора, продолжения измерений.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в режиме сбора данных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не иметь ограничений на количество подключаемых сенсоров. Количество одновременно опрашиваемых сенсоров (20-ть) выбирается автоматически, согласно пропускной способности USB хоста.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при работе с Мультисенсором работает со всеми встроенными сенсорами </w:t>
            </w:r>
            <w:r w:rsidRPr="000670A4">
              <w:rPr>
                <w:rFonts w:eastAsia="Calibri"/>
              </w:rPr>
              <w:lastRenderedPageBreak/>
              <w:t>(в Мультисенсор) одновременно, отображая текущие значения в режиме реального времени.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содержать функционал с информацией о версии программного обеспечения, который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Номер текущей версии ПО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проверки обновления ПО в виде кнопки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Кнопка открытия документации в формате HTML. Документация открывается в браузере по умолчанию</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Информацию о контактах для обращения в техническую поддержку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пособие</w:t>
            </w:r>
            <w:r w:rsidRPr="000670A4">
              <w:rPr>
                <w:rFonts w:eastAsia="Calibri"/>
              </w:rPr>
              <w:tab/>
              <w:t>Методическое пособие содержать подробное описание лабораторных работ, которые можно провести с использованием цифровой лаборатории.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лабораторных работ по химии в составе методического пособия –  63.</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описании каждой лабораторной работы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Методическое пособие - формат А4, печатный </w:t>
            </w:r>
            <w:r w:rsidRPr="000670A4">
              <w:rPr>
                <w:rFonts w:eastAsia="Calibri"/>
              </w:rPr>
              <w:lastRenderedPageBreak/>
              <w:t>вид, цветное исполнение,  175 страниц.</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Требования к технической поддержке</w:t>
            </w:r>
            <w:r w:rsidRPr="000670A4">
              <w:rPr>
                <w:rFonts w:eastAsia="Calibri"/>
              </w:rPr>
              <w:tab/>
              <w:t xml:space="preserve">   предусмотрена бесплатная техническая поддержка на русском языке от производителя к поставляемым наборам на протяжении двух лет. Техническая поддержка предусмотрена двух видов: по телефону и через интернет-сайт.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Техническая поддержка подразумевает ответы на технические вопросы пользователей, связанные с процессом эксплуатации оборудования.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Сайт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 сайте выкладываться обновления ПО со списком изменений. Обновления выкладываться 2 (два) раз в год с возможностью их скачивания и последующей установки на используемые устройства.</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Сайт  иметь телефон технической поддержки.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202759,60</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202759,60</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nil"/>
              <w:right w:val="nil"/>
            </w:tcBorders>
            <w:shd w:val="clear" w:color="auto" w:fill="auto"/>
            <w:vAlign w:val="center"/>
          </w:tcPr>
          <w:p w:rsidR="000670A4" w:rsidRPr="00CE526A" w:rsidRDefault="000670A4" w:rsidP="000670A4">
            <w:pPr>
              <w:rPr>
                <w:color w:val="000000"/>
              </w:rPr>
            </w:pPr>
            <w:r w:rsidRPr="00CE526A">
              <w:rPr>
                <w:color w:val="000000"/>
              </w:rPr>
              <w:t>Цифровая лаборатория по химии для ученика</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ab/>
              <w:t xml:space="preserve"> представлять собой комплект, состоящий из:</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шести сенсоров в составе двух измерительных приборов, один из </w:t>
            </w:r>
            <w:r w:rsidRPr="000670A4">
              <w:rPr>
                <w:rFonts w:eastAsia="Calibri"/>
              </w:rPr>
              <w:lastRenderedPageBreak/>
              <w:t>которых содержит четыре встроенных сенсоров, а второй   двух встроенных сенсоров в едином корпусе (далее – Мультисенсор); кабеля-рулетки (разъемы    типа USB A с одного конца и USB miniB 5P c другого) длиной 75 см в количестве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программного обеспечение сбора и обработки данных для Windows, Android, Mac OS;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методического пособия по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краткого руководства по эксплуатации цифровой лаборатории в печатном виде и цветном исполнении;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USB-флеш-накопитель в количестве 1 шт. с записанными версиями программного обеспечения сбора и обработки данных для Windows.</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Мультисенсоры и сенсоры, входящие в состав цифровой лаборатории, скомплектованы для использования на лабораторных и исследовательских работах по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Мультисенсор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подключается к планшетному </w:t>
            </w:r>
            <w:r w:rsidRPr="000670A4">
              <w:rPr>
                <w:rFonts w:eastAsia="Calibri"/>
              </w:rPr>
              <w:lastRenderedPageBreak/>
              <w:t xml:space="preserve">регистратору, компьютеру напрямую, без дополнительных регистраторов данных. Мультисенсор соответствует следующим техническим характеристикам: разрядность встроенной АЦП – 12 бит; максимальная частота оцифровки сигнала –  100 кГц; интерфейс подключения – USB 2.0.; регулятор напряжения с уровнями питания: 3.3 и 5 Вольт для согласования различных устройств; встроенная память объемом 2 Кбайт, в которую    записаны параметры сенсора (название, калибровочные характеристики, серийный номер и внутренние настройки). Мультисенсор соответствует классу устройств USB HID, а при подключении не требует создания и инсталляции специальных драйверов в операционных системах Windows, OSx и Android. Разъем для подключения Мультисенсора– mini-USB (тип В). Мультисенсор имеет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 Мультисенсор предназначен для проведения </w:t>
            </w:r>
            <w:r w:rsidRPr="000670A4">
              <w:rPr>
                <w:rFonts w:eastAsia="Calibri"/>
              </w:rPr>
              <w:lastRenderedPageBreak/>
              <w:t>экспериментов по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Цифровая лаборатория поставляется в фирменном переносном кейсе. Кейс содержит ложемент из поролона и переплетенного картона, состоящий из двух слоев. На верхнем слое предусмотрены углубления для расположения и фиксации сенсоров и методички. На нижнем слое предусмотрены углубления для расположения всех необходимых аксессуаров комплекта цифровой лаборатории. На внутренней стороне крышки кейса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указана информация о стране происхождения, контактные данные производителя. Кейс оснащен переносной ручкой. Кейс оснащен магнитным клапаном для фиксации крышки кейса в закрытом виде.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Размеры кейса  Д х Ш х В 50х35х8,5 см.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«Хим-1»</w:t>
            </w:r>
            <w:r w:rsidRPr="000670A4">
              <w:rPr>
                <w:rFonts w:eastAsia="Calibri"/>
              </w:rPr>
              <w:tab/>
              <w:t xml:space="preserve">Габаритные размеры корпуса Мультисенсора (Д х Ш х В) 89х63х27 мм. Перечень сенсоров, интегрированных (встроенных) в </w:t>
            </w:r>
            <w:r w:rsidRPr="000670A4">
              <w:rPr>
                <w:rFonts w:eastAsia="Calibri"/>
              </w:rPr>
              <w:lastRenderedPageBreak/>
              <w:t>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высокой температуры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предназначен для изучения структуры пламени и измерения высоких температур в опытах с нагревом, охлаждением и плавлением. Сенсор имеет выносной щуп на гибком кабеле. Щуп оснащен защитной и герметичной гильзой с термопарой и пластиковой ручкой.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измерений от – 200 до + 1300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0,25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сенсор встроена система компенсации холодного спая (диапазон температуры холодного спая от 45 до 115 ºС)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оснащен встроенной системой детектирования разрыва термопары и короткого замыкания ее концов;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термопары: хромель-алюмель;</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Время преобразования сигнала с термопары 100 мс;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металлической части зонда   93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Диаметр металлической части зонда    3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оборудован разъемом-штекером диаметром 3,5 мм для подключения выносного щупа;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Измеряет водородный показатель pH в исследуемых растворах. </w:t>
            </w:r>
            <w:r w:rsidRPr="000670A4">
              <w:rPr>
                <w:rFonts w:eastAsia="Calibri"/>
              </w:rPr>
              <w:lastRenderedPageBreak/>
              <w:t>В комплекте к сенсору поставляется комбинированный измерительный электрод рН с разъемом BNC и буферным раствором.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14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0,01 pH;</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рабочих температур   от 10 до 80 °С;</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измерительного электрода рН  140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3. Сенсор электропотенциала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определяет электрохимический потенциал в виде разности напряжения между катодом и анодом в измерительной ячейке. В комплекте сенсора поставляется провода разного цвета с зажимами типа «крокодил» с одной стороны и разъемом BNC для соединения с Мультисенсором на другой стороне.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измеряемого напряжения  от - 2500 до 2500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2,5 мВ.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4. Сенсор концентрации ионов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концентрацию ионов определенного сорта в растворе. Чувствительность к определенному виду сорта ионов определятся подключённым к сенсору ионоселективным электродом.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w:t>
            </w:r>
            <w:r w:rsidRPr="000670A4">
              <w:rPr>
                <w:rFonts w:eastAsia="Calibri"/>
              </w:rPr>
              <w:lastRenderedPageBreak/>
              <w:t xml:space="preserve">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Поддерживаемые ионоселективные электроды следующих ионов: (NO3-), (Ca2+), (NН4+), (Ca2+) + (Mg2+), (Cl-);</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Тип разъема для подключения ионоселективного электрода – BNC;</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Сенсор  поддерживает подключение электрода сравнения со штепселем ШП 4-2</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Мультисенсор «Колориметр и турбидиметр»</w:t>
            </w:r>
            <w:r w:rsidRPr="000670A4">
              <w:rPr>
                <w:rFonts w:eastAsia="Calibri"/>
              </w:rPr>
              <w:tab/>
              <w:t xml:space="preserve">Габаритные размеры корпуса мультисенсора (ДхШхВ)  89х63х27 мм.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Перечень сенсоров, интегрированных (встроенных) в мультисенсор и их 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1. Сенсор оптической плотности (колориметр)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количество пропускаемого света через исследуемый раствор на определенной длине волны. В комплект мультисенсора входит комплект кювет для измерения оптической плотности. Сенсор оснащен электронным переключателем длины волны, управляемым из программного обеспечения.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Технические характеристики: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Длины волн источника света: 465, 520, 630 нм;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коэффициента пропускания света  от 0 до 100 %;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Разрешение при измерении коэффициента пропускания  0,1%;</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оптической плотности  от 0 до 2 D;</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при измерении оптической плотности  0,01 D;</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кювет в комплекте  5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оптического пути кюветы  10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кюветы  4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Сенсор мутности раствора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Измеряет мутность раствора в инфракрасном диапазоне света нефелометрическим методом (угол между источник и приёмником света составляет 90 градусов). В комплект мультисенсора входит комплект кювет для измерения мутности растворов. Все грани кювет  полностью прозрачны.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Технические 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Диапазон измерения   от 0 до 200 NTU;</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Разрешение сенсора  1 NTU;</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Длина волны источника света  940 нм;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кювет в комплекте  5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Объем кюветы  4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Программное обеспечение сбора и обработки данных</w:t>
            </w:r>
            <w:r w:rsidRPr="000670A4">
              <w:rPr>
                <w:rFonts w:eastAsia="Calibri"/>
              </w:rPr>
              <w:tab/>
              <w:t>Программное обеспечение (далее – ПО)   доступно для следующих операционных систем: Windows 7 и выше, Android 4.3 и выше, macOS 10.13 и выше. ПО поставляется на USB-</w:t>
            </w:r>
            <w:r w:rsidRPr="000670A4">
              <w:rPr>
                <w:rFonts w:eastAsia="Calibri"/>
              </w:rPr>
              <w:lastRenderedPageBreak/>
              <w:t>флеш-накопителе.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функционирует на русском языке.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быстрого запуска (запуск измерений подключенных сенсоров без дополнительных настроек).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автоматически определяет подключенные по USB к компьютеру , планшету Мультисенсоры и сенсоры, и выводить список подключенных сенсоров.    предусмотрен функционал выбора сенсоров для измерения (возможность скрыть подключенные сенсоры, которые не требуются в режиме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интерфейс подключения сенсоров по протоколу Bluetooth 4.1. Интерфейс подключения сенсоров по протоколу Bluetooth  содержит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имеет функционал детальной настройки сенсора. Функционал детальной настройки сенсора  включает в себя: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периода опроса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единиц 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Возможность скрытия сенсора в режиме </w:t>
            </w:r>
            <w:r w:rsidRPr="000670A4">
              <w:rPr>
                <w:rFonts w:eastAsia="Calibri"/>
              </w:rPr>
              <w:lastRenderedPageBreak/>
              <w:t>измерения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цвета линии и величину линии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цвета и величину точек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видимого интервала измерений на графике для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Переход в режим калибровки сенсора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диапазона сенсора (для тех сенсоров, в которых предусмотрены различные диапазоны измерений)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имеет функционал общих настроек работы программы. Функционал общих настроек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продолжительности эксперимента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графика по умолчанию (линия, линия с точками,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цветового оформления программы – светлое , темное.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имеет функционал связки сенсоров. Сенсоры, подключенные к связке сенсоров,  отображаться </w:t>
            </w:r>
            <w:r w:rsidRPr="000670A4">
              <w:rPr>
                <w:rFonts w:eastAsia="Calibri"/>
              </w:rPr>
              <w:lastRenderedPageBreak/>
              <w:t>одновременно на одном графике. График связки сенсоров  имеет функционал настройки отображения минимального и максимального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ПО для каждого сенсора   предусмотрен свой график, в том числе для сенсоров, подключенных к связке сенсоров.    обеспечено переключение между графиками сенсоров в режиме реального времени, без приостановки работы программы.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 ПО  предусмотрен функционал калибровки сенсоров. Функционал калибровки   защищен паролем, который    указан в инструкции к цифровой лаборатории. Интерфейс калибровки сенсора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Выбор количества этапов, по которым будет производиться калибровка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Ввод значений для каждого этапа калибровки и сверка с текущими показаниями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Расчет нового значения по окончании калибровки и его отображение для принятия решения пользователем о сохранении, отмене введенных им значений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Сохранение результатов калибровки пользователя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сброса калибровки к заводским настройкам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Программное обеспечение имеет режим сбора данных. В режиме сбора данных  </w:t>
            </w:r>
            <w:r w:rsidRPr="000670A4">
              <w:rPr>
                <w:rFonts w:eastAsia="Calibri"/>
              </w:rPr>
              <w:lastRenderedPageBreak/>
              <w:t xml:space="preserve">обеспечивается: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по работе с графиками  включает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Возможность перемещения по графику по различным осям координат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одновременно по двум осям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масштаб графика по любой оси отдельно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Изменять режим отображения графика (линия, линия с точкой, только точки)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Сброс масштаба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Отображение маркеров для точек значений графика по двум осям, на которые наведен курсор</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Увеличение масштаба выбранной курсором области графика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График сенсора в режиме сбора данных  автоматически выбирает видимый диапазон по оси значений для отображения всех точек графика. Также  предусмотрен функционал установления видимого диапазона по оси </w:t>
            </w:r>
            <w:r w:rsidRPr="000670A4">
              <w:rPr>
                <w:rFonts w:eastAsia="Calibri"/>
              </w:rPr>
              <w:lastRenderedPageBreak/>
              <w:t>значений вручную и фиксации этого диапазона (отключение автоматического определения видимого диапазона).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режиме сбора данных  поддерживает подключение и отключение сенсоров («на горячую»), работа программы при этих действиях не    прервана , завершена. При отключении сенсора полученные данные   сохранены в памяти программы. Повторно подключенный сенсор  автоматически распознает и продолжает передавать данные, график повторно подключенного сенсора    про с момента разъединения.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обеспечивает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содержит все полученные данные со всех сенсоров. Полученные данные  </w:t>
            </w:r>
            <w:r w:rsidRPr="000670A4">
              <w:rPr>
                <w:rFonts w:eastAsia="Calibri"/>
              </w:rPr>
              <w:lastRenderedPageBreak/>
              <w:t xml:space="preserve">сопоставлены со шкалой времени. Отображение данных в таблице   в обратном порядке – первой строкой  отображается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осуществляется в порядке проводимых измерений: первой строкой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использованы для выгрузки в формат табличного процессора ,  продолжения измерений.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в режиме сбора данных  имеет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ПО не  имеет ограничений на количество </w:t>
            </w:r>
            <w:r w:rsidRPr="000670A4">
              <w:rPr>
                <w:rFonts w:eastAsia="Calibri"/>
              </w:rPr>
              <w:lastRenderedPageBreak/>
              <w:t>подключаемых сенсоров. Количество одновременно опрашиваемых сенсоров ( 20-ть) выбирается автоматически, согласно пропускной способности USB хоста.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при работе с Мультисенсором  работает со всеми встроенными сенсорами (в Мультисенсор) одновременно, отображая текущие значения в режиме реального времени.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  содержит функционал с информацией о версии программного обеспечения, который  включать в себя: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Номер текущей версии ПО</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Функционал проверки обновления ПО в виде кнопки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Кнопка открытия документации в формате HTML. Документация  открывается в браузере по умолчанию</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Информацию о контактах для обращения в техническую поддержку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пособие</w:t>
            </w:r>
            <w:r w:rsidRPr="000670A4">
              <w:rPr>
                <w:rFonts w:eastAsia="Calibri"/>
              </w:rPr>
              <w:tab/>
              <w:t>Методическое пособие  содержит подробное описание лабораторных работ, которые можно провести с использованием цифровой лаборатории.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Количество лабораторных работ по химии в составе методического пособия –  40.</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В описании каждой лабораторной работы  указаны теоретические </w:t>
            </w:r>
            <w:r w:rsidRPr="000670A4">
              <w:rPr>
                <w:rFonts w:eastAsia="Calibri"/>
              </w:rPr>
              <w:lastRenderedPageBreak/>
              <w:t>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Методическое пособие - формат А4, печатный вид, цветное исполнение.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Требования к технической поддержке</w:t>
            </w:r>
            <w:r w:rsidRPr="000670A4">
              <w:rPr>
                <w:rFonts w:eastAsia="Calibri"/>
              </w:rPr>
              <w:tab/>
              <w:t xml:space="preserve">   предусмотрена бесплатная техническая поддержка на русском языке от производителя к поставляемым наборам на протяжении двух лет. Техническая поддержка  предусмотрена двух видов: по телефону и через интернет-сайт.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Техническая поддержка подразумевает ответы на технические вопросы пользователей, связанные с процессом эксплуатации оборудования.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Сайт  предоставляет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На сайте  ыкладывается обновления ПО со списком изменений. Обновления выкладываются 2 (два) раз в год с возможностью их скачивания и </w:t>
            </w:r>
            <w:r w:rsidRPr="000670A4">
              <w:rPr>
                <w:rFonts w:eastAsia="Calibri"/>
              </w:rPr>
              <w:lastRenderedPageBreak/>
              <w:t>последующей установки на используемые устройства.</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Сайт  иметь телефон технической поддержки.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6</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44343,76</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266062,57</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single" w:sz="4" w:space="0" w:color="auto"/>
              <w:left w:val="nil"/>
              <w:bottom w:val="single" w:sz="4" w:space="0" w:color="auto"/>
              <w:right w:val="single" w:sz="4" w:space="0" w:color="auto"/>
            </w:tcBorders>
            <w:shd w:val="clear" w:color="auto" w:fill="auto"/>
          </w:tcPr>
          <w:p w:rsidR="000670A4" w:rsidRPr="00CE526A" w:rsidRDefault="000670A4" w:rsidP="000670A4">
            <w:pPr>
              <w:rPr>
                <w:color w:val="000000"/>
              </w:rPr>
            </w:pPr>
            <w:r w:rsidRPr="00BB6DA4">
              <w:rPr>
                <w:color w:val="000000"/>
                <w:highlight w:val="yellow"/>
              </w:rPr>
              <w:t>Набор посуды и принадлежностей для работы с малыми количествами веществ</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Назначение: для проведения лабораторных работ при изучении курса </w:t>
            </w:r>
            <w:r w:rsidRPr="00BB6DA4">
              <w:rPr>
                <w:rFonts w:eastAsia="Calibri"/>
                <w:highlight w:val="yellow"/>
              </w:rPr>
              <w:t>биологии</w:t>
            </w:r>
            <w:r w:rsidRPr="000670A4">
              <w:rPr>
                <w:rFonts w:eastAsia="Calibri"/>
              </w:rPr>
              <w:t>.</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Комплектация: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воронка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колба коническая 100 мл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чашка Петри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капельница-банка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PP 250 мл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флакон с пробкой 30 мл (темное стекло) -  6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покровное стекло 18*18 мм -  20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предметное стекло 20*75 мм -  6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пробирка 14*120 -  10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стеклянные палочки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спиртовка лабораторная литая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промывалка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ложка–шпатель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зажим пробирочный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пробка резиновая 12,5 мм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комплект трубок соединительных -  1 компл;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штатив для пробирок на 10 гнезд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набор инструментов препаровальных -  1 шт;</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лоток для раздаточного материала -  1 шт.</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15</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5226,14</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78392,08</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BB6DA4">
              <w:rPr>
                <w:color w:val="000000"/>
                <w:highlight w:val="yellow"/>
              </w:rPr>
              <w:t>Набор принадлежностей для монтажа простейших приборов по химии</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Назначение: для проведения лабораторных работ при изучении курса химии.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1. Стекло и фарфор: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колба круглодонная 50 </w:t>
            </w:r>
            <w:r w:rsidRPr="000670A4">
              <w:rPr>
                <w:rFonts w:eastAsia="Calibri"/>
              </w:rPr>
              <w:lastRenderedPageBreak/>
              <w:t>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колба плоскодонная 50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колба коническая 50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колба коническая 250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50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250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мензурка 50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цилиндр мерный 25 -100 мл с носиком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фарфоровый №1 на 25 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ступка №1 -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пест №1 -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тигель фарфоровый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чашка выпарительная №1 -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воронка 56-80 мм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пробирка 14*120 -  10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пробирка 16*150 химическая -  5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2. Трубки соединительные с пробками: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трубка прямая с оттянутым концом (6-7 см)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трубка под углом 90 град. (мал.)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шланг резиновый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трубка под углом 60 град. (мал.)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трубка прямая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пробка резиновая с отверстием 14,5 мм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трубка У-образная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3. Принадлежности: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лоток для раздаточного материала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промывалка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штатив для пробирок на 10 гнезд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зажим пробирочный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щипцы тигельные -  1 </w:t>
            </w:r>
            <w:r w:rsidRPr="000670A4">
              <w:rPr>
                <w:rFonts w:eastAsia="Calibri"/>
              </w:rPr>
              <w:lastRenderedPageBreak/>
              <w:t>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пластины для капельного анализа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пластины для работ с малым количеством веществ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пробка с держателем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ложка-шпатель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палочка стеклянная -  1 шт;</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набор пипеток химических с цветовой индикацией (6 шт.) -  1 набор.</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15</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6935,45</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104031,68</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BB6DA4">
              <w:rPr>
                <w:color w:val="000000"/>
                <w:highlight w:val="yellow"/>
              </w:rPr>
              <w:t>Набор посуды и принадлежностей из пропилена (микролаборатория)</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Назначение: проведение лабораторных и практических работ по химии в соответствии с требованиями учебных программ и методик.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Поднос полипропиленовый –  6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Банка для сухих реактивов полиэтиленовая, 40 мл –  20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Банка-капельница для растворов полиэтиленовая, 40 мл –  30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Подставка под банки с ячейками («горка») полипропиленовая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Штатив для пробирок полипропиленовый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Воронка полипропиленовая – диаметр 75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Шпатель-ложечка полипропиленовый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Стакан полипропиленовый, 100 мл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Стакан полипропиленовый, 250 </w:t>
            </w:r>
            <w:r w:rsidRPr="000670A4">
              <w:rPr>
                <w:rFonts w:eastAsia="Calibri"/>
              </w:rPr>
              <w:lastRenderedPageBreak/>
              <w:t>мл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Планшетка из прозрачного полипропилена для капельных реакций на 14 гнезд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Держатель для пробирок полипропиленовый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Этикетки на банки –  2 листа;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Таблица «Периодическая система элементов…»;</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Таблицы растворимости, электроотрицательности, активности металлов.</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15</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5655,45</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84831,68</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Комплект химических реактивов</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Включает:  66 наименований готовых к использованию реактивов, в т.ч.  46 растворов ( 5 кислот,  2 гидроксида,  35 солей,  3 индикатора, пероксид водорода) и  20 кристаллических веществ ( 5 металлов,  5 оксидов металлов,  8 солей,  1 гидроксид, крахмал).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Общее количество флаконов в наборе -  83, в т.ч.  66 флаконов по  250 мл и  22 флакона по  50 мл.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Часто используемые реактивы (кислоты, щелочи и др.) размещены в нескольких флаконах – соответствие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Реактивы размещены в  3 ящиках – наличие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Ящик 1.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Растворы: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Гидроксиды;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Кислоты;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Пероксид водорода</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Кол-во: ( 24 флакона по  250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Ящик 2.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Растворы: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lastRenderedPageBreak/>
              <w:t>- Галогениды;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Сульфаты;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Сульфид;</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Сульфит;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Кол-во: ( 24 флакона по  250 мл).</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Ящик 3.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Растворы: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Аммиак;</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Гексацианоферраты;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Индикаторы;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Йод;</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Карбонаты;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Нитраты;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Ортофосфат;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Роданид;</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Твердые вещества: </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Металлы;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Оксиды;</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Соли;</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Кол-во: ( 18 флаконов по  250 мл и  22 флакона по  50 мл).</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33742,57</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33742,57</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Цифровой микроскоп бинокулярный (с камерой), цена 20036 руб</w:t>
            </w:r>
          </w:p>
        </w:tc>
        <w:tc>
          <w:tcPr>
            <w:tcW w:w="1349" w:type="pct"/>
          </w:tcPr>
          <w:p w:rsidR="000670A4" w:rsidRPr="000670A4" w:rsidRDefault="000670A4" w:rsidP="000670A4">
            <w:pPr>
              <w:tabs>
                <w:tab w:val="left" w:pos="709"/>
              </w:tabs>
              <w:suppressAutoHyphens/>
              <w:spacing w:line="100" w:lineRule="atLeast"/>
              <w:jc w:val="left"/>
              <w:rPr>
                <w:rFonts w:eastAsia="Calibri"/>
              </w:rPr>
            </w:pPr>
            <w:r w:rsidRPr="000670A4">
              <w:rPr>
                <w:rFonts w:eastAsia="Calibri"/>
              </w:rPr>
              <w:t>Назначение: исследование объемных биологических объектов (насекомые целиком и части насекомых, части растений – почки, листья, цветы и т.д.), исследование плесени, а также культуры тканей, осадков жидкостей, находящихся в специальной посуде. Благодаря большому рабочему расстоянию применяется для выполнения разнообразных тонких работ, например, препарирование.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Характеристики:</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Увеличение микроскопа:  20 крат и 40 крат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Визуальная насадка: бинокулярная со встроенной камерой</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Угол наклона визуальной насадки:  45 град</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Регулируемое межзрачковое </w:t>
            </w:r>
            <w:r w:rsidRPr="000670A4">
              <w:rPr>
                <w:rFonts w:eastAsia="Calibri"/>
              </w:rPr>
              <w:lastRenderedPageBreak/>
              <w:t>расстояние, диапазон мм:  (55-75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Окуляры, крат/поле:  10х/20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Револьверное устройство: поворотное  на 90 градусов - на  2 пары объективов</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Объективы  2 шт:  (- 2х и 4х)</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Рабочее расстояние:  76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Поле зрения:  10,0 мм и  5,0 мм</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Источник проходящего света галогенная лампа:  (12В/10Вт)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Источник отраженного света галогенная лампа:  (12В/10Вт)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Источник питания: сеть переменного тока, В/Гц 220+-22/50</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Комплектация:</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Основание со встроенным осветителем отраженного и проходящего света, колонка с фокусировочным механизмом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Оптическая головка (объектив F 76 мм с бинокулярной насадкой)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Камера  3 МП – 1 шт. - встроена в визуальную насадку</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Окуляр  10х –  2 шт. - установлены в окулярных тубусах</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Осветитель отраженного света –  1 шт. - установлен на штативе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Осветитель проходящего света -  1 шт. - встроен в основание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Кабель сетевой -  1 шт. - встроен в основание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USB-кабель -  1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xml:space="preserve">- Плата черно-белая -  1 </w:t>
            </w:r>
            <w:r w:rsidRPr="000670A4">
              <w:rPr>
                <w:rFonts w:eastAsia="Calibri"/>
              </w:rPr>
              <w:lastRenderedPageBreak/>
              <w:t>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Плата стеклянная -  1 шт. - на микроскопе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Наглазники резиновые -  2 шт.</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Лампа накаливания  12V,  10 W для отраженного света -  2 шт. - одна в микроскопе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Лампа накаливания  12V,  10 W для проходящего света -  1 шт. - установлена в микроскопе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Вставка плавкая -  2 шт. - одна в микроскопе</w:t>
            </w:r>
          </w:p>
          <w:p w:rsidR="000670A4" w:rsidRPr="000670A4" w:rsidRDefault="000670A4" w:rsidP="000670A4">
            <w:pPr>
              <w:tabs>
                <w:tab w:val="left" w:pos="709"/>
              </w:tabs>
              <w:suppressAutoHyphens/>
              <w:spacing w:line="100" w:lineRule="atLeast"/>
              <w:jc w:val="left"/>
              <w:rPr>
                <w:rFonts w:eastAsia="Calibri"/>
              </w:rPr>
            </w:pPr>
            <w:r w:rsidRPr="000670A4">
              <w:rPr>
                <w:rFonts w:eastAsia="Calibri"/>
              </w:rPr>
              <w:t>- Чехол -  1 шт.</w:t>
            </w:r>
          </w:p>
          <w:p w:rsidR="000670A4" w:rsidRPr="00CE526A" w:rsidRDefault="000670A4" w:rsidP="000670A4">
            <w:pPr>
              <w:tabs>
                <w:tab w:val="left" w:pos="709"/>
              </w:tabs>
              <w:suppressAutoHyphens/>
              <w:spacing w:line="100" w:lineRule="atLeast"/>
              <w:jc w:val="left"/>
              <w:rPr>
                <w:rFonts w:eastAsia="Calibri"/>
              </w:rPr>
            </w:pPr>
            <w:r w:rsidRPr="000670A4">
              <w:rPr>
                <w:rFonts w:eastAsia="Calibri"/>
              </w:rPr>
              <w:t>- Руководство по эксплуатации -  1 шт.</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33742,57</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33742,57</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Видеокамера для работы с оптическими приборами</w:t>
            </w:r>
          </w:p>
        </w:tc>
        <w:tc>
          <w:tcPr>
            <w:tcW w:w="1349" w:type="pct"/>
          </w:tcPr>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Назначение: для вывода изображения исследуемого на микроскопе объекта на экран компьютера.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Модель сенсора: Цветной CMOS-сенсор Aptina MT9P006(C)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Развертка: Прогрессивная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Максимальное разрешение: 2592 x 1944</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фотоприемных элементов:  5,04 МП</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Размер сенсора:  1/2.5“(5.70 мм (H) x 4.28 мм (V), Диагональ: 7.13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Размер пикселя:  2,2 μm х 2,2 μm</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Чувствительность к излучению длины волны 550 нм:  0,53 В/люкс-сек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Динамический диапазон:  66,5 дБ</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Аналого-цифровой преобразователь (АЦП):  12 бит параллельный,  8 бит RGB для ПК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Сигнал/шум: 42 дБ</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Спектральный диапазон:  (380-650 нм) (с ИК-фильтром)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Формат видео и частота кадров:  5 кадров в секунду при разрешении 2592 x 1944 пикселей,  18 кадров в секунду при разрешении 1280 x 960 пикселей,  60 кадров в секунду при разрешении 640 x 480 пикселей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Бининг: 1x1, 2x2, 4x4</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Экспозиция:  (0.294 - 2000 мс);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Баланс белого: Автоматический/Ручной режимы/Настройка баланса белого в зоне интереса/Ручная подстройка цветовой температуры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Вывод изображения, скорость передачи данных: USB 2.0,  до 480 Мбит/с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Электропитание: USB 2.0, 5В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Программно управляемые характеристики: размер изображения, яркость, коэффициент усиления, время экспозиции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Рабочая температура, град. по Цельсию:  (10℃~ 50℃)</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Корпус камеры: анодированный металлический корпус, окрашенный в черный цвет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Кабель USB: USB 2.0, длина  2м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Операционная система: Microsoft® Windows® XP/Vista/7/8 (32 и 64 бит), Windows 10, OS X (Mac OS X), Linux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Программное обеспечение: программа обработки изображений "ToupView "  ; драйвер устройства, поддерживающий </w:t>
            </w:r>
            <w:r w:rsidRPr="000B2AED">
              <w:rPr>
                <w:rFonts w:eastAsia="Calibri"/>
              </w:rPr>
              <w:lastRenderedPageBreak/>
              <w:t xml:space="preserve">стандарты интерфейса DirectShow и TWAIN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Дополнительное оборудование: </w:t>
            </w:r>
          </w:p>
          <w:p w:rsidR="000670A4" w:rsidRPr="00CE526A" w:rsidRDefault="000B2AED" w:rsidP="000B2AED">
            <w:pPr>
              <w:tabs>
                <w:tab w:val="left" w:pos="709"/>
              </w:tabs>
              <w:suppressAutoHyphens/>
              <w:spacing w:line="100" w:lineRule="atLeast"/>
              <w:jc w:val="left"/>
              <w:rPr>
                <w:rFonts w:eastAsia="Calibri"/>
              </w:rPr>
            </w:pPr>
            <w:r w:rsidRPr="000B2AED">
              <w:rPr>
                <w:rFonts w:eastAsia="Calibri"/>
              </w:rPr>
              <w:t>- Калибровочный слайд / Калибровочный слайд X/Y</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31740,20</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31740,20</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Цифровая лаборатория для учителя по биологии</w:t>
            </w:r>
          </w:p>
        </w:tc>
        <w:tc>
          <w:tcPr>
            <w:tcW w:w="1349" w:type="pct"/>
          </w:tcPr>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Мишенная обстановка: выводится при помощи проектора на экран , светлую стену</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Оценка результата: автоматическая с возможностью сохранения и вывода на печать</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стрелковых мест:  2</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Максимальная пропускная способность: 60 стрелков/час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Возможность расширения:  до 8 стрелковых мест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Минимальная площадь для размещения:  2 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Срок лицензии: бессрочная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Тип тира: лазерный интерактивный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Камера для тира: ELT CAMERA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Пластиковая мишень для электронного тира (на регулируемой треноге –  150 см)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Пистолет электронный: ELT GLOCK18 (видимый луч)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Винтовка лазерная: ELT МР (видимый луч)  </w:t>
            </w:r>
          </w:p>
          <w:p w:rsidR="000670A4" w:rsidRPr="00CE526A" w:rsidRDefault="000B2AED" w:rsidP="000B2AED">
            <w:pPr>
              <w:tabs>
                <w:tab w:val="left" w:pos="709"/>
              </w:tabs>
              <w:suppressAutoHyphens/>
              <w:spacing w:line="100" w:lineRule="atLeast"/>
              <w:jc w:val="left"/>
              <w:rPr>
                <w:rFonts w:eastAsia="Calibri"/>
              </w:rPr>
            </w:pPr>
            <w:r w:rsidRPr="000B2AED">
              <w:rPr>
                <w:rFonts w:eastAsia="Calibri"/>
              </w:rPr>
              <w:t>Мультимедийный проектор – наличие</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151939,80</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151939,80</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Цифровая лаборатория для учителя</w:t>
            </w:r>
          </w:p>
        </w:tc>
        <w:tc>
          <w:tcPr>
            <w:tcW w:w="1349" w:type="pct"/>
          </w:tcPr>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Назначение: для обучения навыкам оказания первой помощи и контроля качества подготовки обучающихся. Представляет собой: образ подростка 12 лет.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Рост:  120 см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 xml:space="preserve">Материал головы, левой нижней конечности и вентральная часть туловища: материалы, визуально и тактильно напоминающих ткани человеческого тела.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Открытые ноздри обеспечивают реалистичность сдавливания крыльев носа – соответствие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Голова, верхние конечности и правая нижняя конечность: имеют подвижность в основных суставах, что позволяет придавать тренажеру устойчивое боковое положение на левом боку.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Робот-тренажер имеет точно обозначенные следующие анатомические ориентиры для оказания первой помощи: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кивательные мышцы шеи, ключицы и хрящи гортани - для определения пульса на сонной артерии;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реберные дуги и мечевидный отросток - для определения места нанесения прекардиального удара и проведения непрямого массажа сердца;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рельеф мышц бедра и коленного сустава - для определения места прижатия бедренной артерии и наложения кровоостанавливающего жгута.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Робот-тренажер позволяет отрабатывать навыки: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первой медицинской помощи при клинической смерти (метод 30:2, </w:t>
            </w:r>
            <w:r w:rsidRPr="000B2AED">
              <w:rPr>
                <w:rFonts w:eastAsia="Calibri"/>
              </w:rPr>
              <w:lastRenderedPageBreak/>
              <w:t>безвентиляционная реанимация, прекардиальный удар);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оказания помощи больному в бессознательном состоянии;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оказания помощи при переломе костей голени;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оказания помощи при ранении бедренной артерии.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Функциональные характеристики робота-тренажера: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кивательные мышцы шеи, ключицы и хрящи гортани - для обучения навыкам определения пульса на сонной артерии;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реберные дуги и мечевидный отросток - для определения места нанесения прекардиального удара и проведения непрямого массажа сердца;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рельеф мышц бедра и коленного сустава - для определения места прижатия бедренной артерии и наложения кровоостанавливающего жгута;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тренажер позволяет проводить отработку навыков оказания помощи при клинической смерти методом 30:2, безвентиляционным методом, а также есть возможность выполнить прекардиальный удар;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9 режимов работы тренажера позволяют проводить обучающие, экзаменационные и соревновательные занятия;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тело робота-тренажера превращено в объемный </w:t>
            </w:r>
            <w:r w:rsidRPr="000B2AED">
              <w:rPr>
                <w:rFonts w:eastAsia="Calibri"/>
              </w:rPr>
              <w:lastRenderedPageBreak/>
              <w:t>дисплей, отражающий правильные и ошибочные действия обучающихся, что позволяет значительно повысить эффективность обучения навыкам оказания первой помощи;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при достаточной силе и глубине нажатий непрямого массажа сердца появляется пульсовая волна на сонной артерии и загорается зеленый индикатор на грудной клетке тренажера;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при эффективном проведении вдоха искусственного дыхания приподнимается грудная клетка и загорается зеленый индикатор;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 каждом случае перелома ребра (неправильное положение рук при НМС) загорается красный индикатор "сломанного ребра" и раздается звуковой сигнал;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 случае перелома мечевидного отростка загорается красный индикатор "сломанного мечевидного отростка" и раздается звуковой сигнал;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эффективность реанимации определяется по сужению зрачков и появлению самостоятельного пульса на сонной артерии;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конструкция тренажера позволяет придавать ему устойчивое боковое положение;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если в течение 30 секунд тренажеру, находящемуся в состоянии комы, не </w:t>
            </w:r>
            <w:r w:rsidRPr="000B2AED">
              <w:rPr>
                <w:rFonts w:eastAsia="Calibri"/>
              </w:rPr>
              <w:lastRenderedPageBreak/>
              <w:t>придать устойчивое боковое положение, он "умирает": исчезает пульс на сонной артерии, расширяются зрачки и появляется звуковой сигнал;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если в течение 2 минут не остановить кровотечение из бедренной артерии, то исчезает пульс на сонной артерии (контроль наложения жгута по остановке световой индикации);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 любом случае некорректного обращения с поврежденной конечностью при наложении бинтовой повязки, транспортной шины на голеностопный сустав, голень, раздается характерный звуковой сигнал и появляется красное свечение "поврежденной" конечности;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выбор режима и проведение реанимационных мероприятий сопровождается голосовыми сообщениями;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выбор режима и регулировку громкости возможно осуществлять при помощи кнопок на роботе-тренажере, а также при помощи беспроводного пульта управления;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полная независимость от внешних источников питания и выносных контроллеров, мониторов;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возможность управления роботом при </w:t>
            </w:r>
            <w:r w:rsidRPr="000B2AED">
              <w:rPr>
                <w:rFonts w:eastAsia="Calibri"/>
              </w:rPr>
              <w:lastRenderedPageBreak/>
              <w:t>помощи специализированного программного обеспечения;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работа по беспроводному каналу связи и через USB кабель, со специализированным программным обеспечением, установленным на компьютере пользователя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 программное обеспечение входит теоретический курс по оказанию первой помощи, включающий в себя видеоуроки, фотоматериалы, теоретическую информацию и тестирование с возможностью сохранения результатов;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возможность отслеживать объем выполненного вдоха;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ошибочные действия во время практических занятий фиксируются программным обеспечением "на лету". Эта функция позволяет моментально вносить корректировки в действия обучаемого;</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результаты практических занятий возможно сохранить в базе данных программного обеспечения, что позволит проводить углубленный анализ ошибок и правильно выбирать методы обучения оказанию первой помощи.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Управляется при помощи беспроводного пульта, а также имеется возможность проведения </w:t>
            </w:r>
            <w:r w:rsidRPr="000B2AED">
              <w:rPr>
                <w:rFonts w:eastAsia="Calibri"/>
              </w:rPr>
              <w:lastRenderedPageBreak/>
              <w:t>занятий через программное обеспечение, установленное на компьютере пользователя - соответствие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Комплект поставки: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Робот-тренажер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Беспроводной пульт управления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Санитарные салфетки для проведения искусственной вентиляции легких (100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Маска с односторонним клапаном (3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Спортивный костюм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Транспортировочная сумка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Комплект аккумуляторов (типоразмер АА) (4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Зарядное устройство</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USB кабель</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Цифровой носитель с программным обеспечением.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Паспорт изделия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Руководство по эксплуатации</w:t>
            </w:r>
          </w:p>
          <w:p w:rsidR="000670A4" w:rsidRPr="00CE526A" w:rsidRDefault="000B2AED" w:rsidP="000B2AED">
            <w:pPr>
              <w:tabs>
                <w:tab w:val="left" w:pos="709"/>
              </w:tabs>
              <w:suppressAutoHyphens/>
              <w:spacing w:line="100" w:lineRule="atLeast"/>
              <w:jc w:val="left"/>
              <w:rPr>
                <w:rFonts w:eastAsia="Calibri"/>
              </w:rPr>
            </w:pPr>
            <w:r w:rsidRPr="000B2AED">
              <w:rPr>
                <w:rFonts w:eastAsia="Calibri"/>
              </w:rPr>
              <w:t>Материал: Поливинилхлорид  3 мм, АБС поливинилхлорид, жидкий полиуретановый пластик, полиуретановый компаунд.</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120383,37</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120383,37</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Стрелковый тренажер</w:t>
            </w:r>
          </w:p>
        </w:tc>
        <w:tc>
          <w:tcPr>
            <w:tcW w:w="1349" w:type="pct"/>
          </w:tcPr>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Назначение: для детей  (от 5 лет до 11 лет), а с детьми, имеющими нарушения в развитии, и в старшем возрасте.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Форма проведения: индивидуальная и групповая ( по 2,3 ребенка).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Оказывают положительное влияние на развитие: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способности к пространственному анализу</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 пространственного мышления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общего умственного развития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образного мышления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воображения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психомоторики.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 комплекте: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методические рекомендации,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«Методика развития и коррекции пространственного мышления «Игры с тенями»,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деревянное основание со стержнем,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объемные геометрические фигуры,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буклеты с проекциями,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набор карточек с проекциями,</w:t>
            </w:r>
          </w:p>
          <w:p w:rsidR="000670A4" w:rsidRPr="00CE526A" w:rsidRDefault="000B2AED" w:rsidP="000B2AED">
            <w:pPr>
              <w:tabs>
                <w:tab w:val="left" w:pos="709"/>
              </w:tabs>
              <w:suppressAutoHyphens/>
              <w:spacing w:line="100" w:lineRule="atLeast"/>
              <w:jc w:val="left"/>
              <w:rPr>
                <w:rFonts w:eastAsia="Calibri"/>
              </w:rPr>
            </w:pPr>
            <w:r w:rsidRPr="000B2AED">
              <w:rPr>
                <w:rFonts w:eastAsia="Calibri"/>
              </w:rPr>
              <w:t>- тканевый мешочек и мягкие очки для игры «вслепую».</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182178,22</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182178,22</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Тренажер для освоения навыков сердечно-легочной реанимации взрослого и ребенка</w:t>
            </w:r>
          </w:p>
        </w:tc>
        <w:tc>
          <w:tcPr>
            <w:tcW w:w="1349" w:type="pct"/>
          </w:tcPr>
          <w:p w:rsidR="000B2AED" w:rsidRPr="000B2AED" w:rsidRDefault="000B2AED" w:rsidP="000B2AED">
            <w:pPr>
              <w:tabs>
                <w:tab w:val="left" w:pos="709"/>
              </w:tabs>
              <w:suppressAutoHyphens/>
              <w:spacing w:line="100" w:lineRule="atLeast"/>
              <w:jc w:val="left"/>
              <w:rPr>
                <w:rFonts w:eastAsia="Calibri"/>
              </w:rPr>
            </w:pPr>
            <w:r w:rsidRPr="000B2AED">
              <w:rPr>
                <w:rFonts w:eastAsia="Calibri"/>
              </w:rPr>
              <w:tab/>
              <w:t xml:space="preserve"> представлять собой комплект, состоящий из:</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семнадцати сенсоров в составе  четырех измерительных приборов, три из которых содержат  пяти встроенных сенсоров в едином корпусе (далее – Мультисенсор), а один  двух встроенных сенсоров;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двух отдельных сенсоров в составе двух измерительных приборов; кабеля-рулетки (разъемы  типа USB A с одного конца и USB miniB 5P c другого) длиной  75 см в количестве  4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программного обеспечения сбора и обработки данных для Windows, Android, Mac OS;</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методического пособия </w:t>
            </w:r>
            <w:r w:rsidRPr="000B2AED">
              <w:rPr>
                <w:rFonts w:eastAsia="Calibri"/>
              </w:rPr>
              <w:lastRenderedPageBreak/>
              <w:t>по биологии;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краткого руководства по эксплуатации цифровой лаборатории в печатном виде и цветном исполнении;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USB-флеш-накопитель в количестве 1 шт. с записанными версиями программного обеспечения сбора и обработки данных для Windows.</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Мультисенсоры и сенсоры, входящие в состав цифровой лаборатории,    скомплектованы для использования на лабораторных и исследовательских работах по биологии.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Мультисенсор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подключается к планшетному регистратору и компьютеру напрямую, без дополнительных регистраторов данных. Мультисенсор соответствует следующим техническим характеристикам: разрядность встроенной АЦП –12 бит; максимальная частота оцифровки сигнала –  100 кГц; интерфейс подключения – USB 2.0.; регулятор напряжения с уровнями питания:  3.3 и </w:t>
            </w:r>
            <w:r w:rsidRPr="000B2AED">
              <w:rPr>
                <w:rFonts w:eastAsia="Calibri"/>
              </w:rPr>
              <w:lastRenderedPageBreak/>
              <w:t>5 Вольт для согласования различных устройств; встроенная память объемом  2 Кбайт, в которую    записаны параметры сенсора (название, калибровочные характеристики, серийный номер и внутренние настройки). Мультисенсор соответствует классу устройств USB HID, а при подключении не  требует создания и инсталляции специальных драйверов в операционных системах Windows, OSx и Android. Разъем для подключения Мультисенсора – mini-USB (тип 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имеет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предназначен для проведения экспериментов по биологии.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Цифровая лаборатория  поставляться в фирменном переносном кейсе. Кейс  содержит ложемент из поролона и переплетенного картона, состоящий из двух слоев. Верхний уровень ложемента   выполнен в виде раздаточного лотка с габаритными размерами ДхШхВ  485х333х38 мм. На верхнем слое предусмотрены </w:t>
            </w:r>
            <w:r w:rsidRPr="000B2AED">
              <w:rPr>
                <w:rFonts w:eastAsia="Calibri"/>
              </w:rPr>
              <w:lastRenderedPageBreak/>
              <w:t>углубления для расположения и фиксации сенсоров и методички. На нижнем слое   предусмотрены углубления для расположения всех необходимых аксессуаров комплекта цифровой лаборатории. На внутренней стороне крышки кейса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указана информация о стране происхождения, контактные данные производителя. Кейс   оснащен переносной ручкой. Кейс   оснащен магнитным клапаном для фиксации крышки кейса в закрытом виде.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Размеры кейса  Д х Ш х В 50х35х8,5 см.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по биологии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«Био-2»</w:t>
            </w:r>
            <w:r w:rsidRPr="000B2AED">
              <w:rPr>
                <w:rFonts w:eastAsia="Calibri"/>
              </w:rPr>
              <w:tab/>
              <w:t xml:space="preserve">Габаритные размеры корпуса Мультисенсора (Д х Ш х В)  89х63х27мм.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Перечень сенсоров, интегрированных (встроенных) в Мультисенсор, и их 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1. Сенсор температуры почвы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выполнен в виде выносного и герметичного температурного зонда </w:t>
            </w:r>
            <w:r w:rsidRPr="000B2AED">
              <w:rPr>
                <w:rFonts w:eastAsia="Calibri"/>
              </w:rPr>
              <w:lastRenderedPageBreak/>
              <w:t>для погружения в почву и другие виды грунта. Чувствительный элемент сенсора – РТС термистор, который   размещен на конце зонда, пустоты наконечника    заполнены термопастой.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 40 до + 65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Разрешение сенсора  0,1 ºС;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Материал зонда – нержавеющая сталь с хромированным покрытием;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металлической части зонда  100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Диаметр металлической части зонда  5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выносного зонда;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Коэффициент теплопроводности термопасты    4 Вт/(м*К).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Сенсор влажности почвы и воздуха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определять количество влаги в почве и преобразовывать в единицы абсолютной влажности. Сенсор   оборудован выносным щупом для погружения в почву. Сенсор   также оснащен чувствительным элементом для измерения влажности воздуха, температуры окружающего воздуха, определения точки росы и контроля испаряемой влаги.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Диапазон измерения объемной влажности   от </w:t>
            </w:r>
            <w:r w:rsidRPr="000B2AED">
              <w:rPr>
                <w:rFonts w:eastAsia="Calibri"/>
              </w:rPr>
              <w:lastRenderedPageBreak/>
              <w:t>0 до 50 %;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Погрешность измерений  0,1%;</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погружной части щупа  96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выносного щупа;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относительной влажности   от 0 до 100 %;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относительной влажности  0,1%;</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3. Сенсор УФ излучения и окружающего света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Сенсор предназначен для изучения солнечных лучей и их влияния на организм человека, растений и животных. Сенсор  измеряет интенсивность ультрафиолетового и ИК излучения; уровень освещенности.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Диапазоны измерения УФ излучения:</w:t>
            </w:r>
            <w:r w:rsidRPr="000B2AED">
              <w:rPr>
                <w:rFonts w:eastAsia="Calibri"/>
              </w:rPr>
              <w:tab/>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в помещении   от 0 до 8 UV;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на открытом воздухе   от 0 до 20 UV;</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УФ излучения: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в помещении  0,01 UV;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на открытом воздухе  0,145 UV;</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Диапазоны измерения ИК излучения:</w:t>
            </w:r>
            <w:r w:rsidRPr="000B2AED">
              <w:rPr>
                <w:rFonts w:eastAsia="Calibri"/>
              </w:rPr>
              <w:tab/>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в помещении   от 0 до 100 Вт/м²;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на открытом воздухе   от 0 до 1400 Вт/м²;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ИК излучения:</w:t>
            </w:r>
            <w:r w:rsidRPr="000B2AED">
              <w:rPr>
                <w:rFonts w:eastAsia="Calibri"/>
              </w:rPr>
              <w:tab/>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в помещении  0,0022 Вт/м²;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2) на открытом воздухе  </w:t>
            </w:r>
            <w:r w:rsidRPr="000B2AED">
              <w:rPr>
                <w:rFonts w:eastAsia="Calibri"/>
              </w:rPr>
              <w:lastRenderedPageBreak/>
              <w:t>0,032 Вт/ м²;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Диапазоны измерения освещенности:</w:t>
            </w:r>
            <w:r w:rsidRPr="000B2AED">
              <w:rPr>
                <w:rFonts w:eastAsia="Calibri"/>
              </w:rPr>
              <w:tab/>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в помещении   от 0 до 55000 лк;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на открытом воздухе    от 0 до 128000 лк;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Разрешения освещенности: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в помещении  3,55 лк;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на открытом воздухе  51,4 лк.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4. Сенсор температуры окружающей среды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выполнен в виде полупроводникового прибора, находящегося внутри корпуса Мультисенсора и имеющего сообщение с окружающей средой.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 40 до + 60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5. Сенсор 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водородный показатель pH в исследуемых растворах. В комплекте к сенсору  поставляется комбинированный измерительный электрод рН с разъемом BNC и буферным раствором.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14 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0,01 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рабочих температур   от 10 до 80°С;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измерительного электрода рН  140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по биологии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«Био-3»</w:t>
            </w:r>
            <w:r w:rsidRPr="000B2AED">
              <w:rPr>
                <w:rFonts w:eastAsia="Calibri"/>
              </w:rPr>
              <w:tab/>
              <w:t xml:space="preserve">Габаритные размеры корпуса </w:t>
            </w:r>
            <w:r w:rsidRPr="000B2AED">
              <w:rPr>
                <w:rFonts w:eastAsia="Calibri"/>
              </w:rPr>
              <w:lastRenderedPageBreak/>
              <w:t xml:space="preserve">Мультисенсора (Д х Ш х В)  89х63х27 мм.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Перечень сенсоров, интегрированных (встроенных) в Мультисенсор, и их 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1. Сенсор артериального давления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артериальное давление с помощью манжеты. В процессе измерения определяется систолическое, диастолическое давление и пульс исследуемого. В комплект сенсора входит специальная манжета с утягивающим механизмом и трубка для подключения к сенсору. Чувствительный элемент измерителя давления   выполнен на базе монолитного кремниевого пьезо-резистора с внедренной тензорезистивной структурой, которая позволяет исключить возможные погрешности и достичь необходимой точности измерений.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250 мм рт. ст.;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 мм рт. ст.;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Внутренний диаметр трубки манжеты   4 мм для герметичного соединения с сенсором давления.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Сенсор пульса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Сенсор  непрерывно определяет частоту сердечного ритма. Сенсор имеет выносную клипсу, одеваемую на палец исследуемого. В </w:t>
            </w:r>
            <w:r w:rsidRPr="000B2AED">
              <w:rPr>
                <w:rFonts w:eastAsia="Calibri"/>
              </w:rPr>
              <w:lastRenderedPageBreak/>
              <w:t>корпус клипсы встроены ИК фото- и светодиоды, расположенные на одной оси, проходящей через третью фалангу пальца.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пульса   от 25 до 250 уд/мин;</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 уд/мин;</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клипсы.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3. Сенсор температуры тела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оснащен выносным зондом, в котором герметично размещен температурный высокочувствительный полупроводниковый сенсор. Пустоты наконечника зонда   заполнены термопастой.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25 до 50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Материал зонда – нержавеющая сталь с хромированным покрытием;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металлической части зонда  100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Диаметр металлической части зонда  5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выносного зонда;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Коэффициент теплопроводности термопасты    4 Вт/(м*К).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4. Сенсор частоты дыхания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Конструктивным </w:t>
            </w:r>
            <w:r w:rsidRPr="000B2AED">
              <w:rPr>
                <w:rFonts w:eastAsia="Calibri"/>
              </w:rPr>
              <w:lastRenderedPageBreak/>
              <w:t>элементом сенсора  является дыхательная трубка с подключенным к ней высокочувствительным дифференциальным сенсором давления. Сенсор  измеряет частоту дыхательных движений (циклов вдох-выдох) за единицу времени.  анализироваться количество сокращений грудной клетки и передней брюшной стенки. В комплект сенсора входит набор гигиенических одноразовых насадок, плотно одеваемых на дыхательную трубку.</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100 циклов/мин;</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0,5 цикла/мин;</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Диаметр дыхательной трубки  12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5. Сенсор ЭКГ</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Сенсор измеряет параметры необходимые для построения электрокардиограммы с помощью специальных одноразовых медицинских нательных электродов, поставляемых в комплекте с сенсором. Измерительная схема   построена на специализированной микросхеме для снятия ЭКГ диаграмм с внутренним нормализатором сигнала. В комплекте   измерительный кабель на одной стороне с зажимами типа «крокодил» (трех штук) </w:t>
            </w:r>
            <w:r w:rsidRPr="000B2AED">
              <w:rPr>
                <w:rFonts w:eastAsia="Calibri"/>
              </w:rPr>
              <w:lastRenderedPageBreak/>
              <w:t>для подключения к нательным электродам и штекером для соединения с сенсором на другой стороне.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Входное напряжение в диапазоне   от -300 до 300 мВ;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Ток потребления 180 мкА;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 комплект входит набор одноразовых нательных электродов в количестве  100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измерительного кабеля.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«Колориметр и турбидиметр»</w:t>
            </w:r>
            <w:r w:rsidRPr="000B2AED">
              <w:rPr>
                <w:rFonts w:eastAsia="Calibri"/>
              </w:rPr>
              <w:tab/>
              <w:t xml:space="preserve">Габаритные размеры корпуса мультисенсора (ДхШхВ)  89х63х27 мм.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Перечень сенсоров, интегрированных (встроенных) в мультисенсор и их 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1. Сенсор оптической плотности (колориметр)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количество пропускаемого света через исследуемый раствор на определенной длине волны. В комплект мультисенсора входит комплект кювет для измерения оптической плотности. Сенсор оснащен электронным переключателем длины волны, управляемым из программного обеспечения.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Длины волн источника света: 465, 520, 630 нм;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коэффициента пропускания света  от 0 до 100 %;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при измерении коэффициента пропускания  0,1%;</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оптической плотности  от 0 до 2 D;</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при измерении оптической плотности  0,01 D;</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кювет в комплекте  5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оптического пути кюветы  10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Объем кюветы  4 мл.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Сенсор мутности раствора (турбидиметр)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Измеряет мутность раствора в инфракрасном диапазоне света нефелометрическим методом (угол между источник и приёмником света составляет 90 градусов). В комплект мультисенсора входит комплект кювет для измерения мутности растворов. Все грани кювет   полностью прозрачны.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200 NTU;</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 NTU;</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волны источника света  940 нм;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кювет в комплекте  5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Объем кюветы  4 мл.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(классическое исполнение)</w:t>
            </w:r>
            <w:r w:rsidRPr="000B2AED">
              <w:rPr>
                <w:rFonts w:eastAsia="Calibri"/>
              </w:rPr>
              <w:tab/>
              <w:t>1. Сенсор углекислого газа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концентрацию </w:t>
            </w:r>
            <w:r w:rsidRPr="000B2AED">
              <w:rPr>
                <w:rFonts w:eastAsia="Calibri"/>
              </w:rPr>
              <w:lastRenderedPageBreak/>
              <w:t>углекислого газа в исследуемой среде. Измерительный элемент сенсора   построен на базе инфракрасного оптического сенсора чувствительного к содержанию углекислого газа. Сенсор  герметично крепиться в лабораторной емкости, которая поставляется в комплекте с сенсором.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0 до 10000 ppm;</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 ppm;</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Объем лабораторной емкости  100 мл;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относительной влажности при измерении   от 0 до 95%;</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температуры среды при измерении   от 0 до 50 °С;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выносной части сенсора  80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Диаметр выносной части сенсора  16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 х Ш х В)  71 х 50 х 28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сенсора – mini-USB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2.Сенсор кислорода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измеряет концентрацию кислорода в воздушной среде. Измерительный элемент сенсора   построен на базе электрохимического </w:t>
            </w:r>
            <w:r w:rsidRPr="000B2AED">
              <w:rPr>
                <w:rFonts w:eastAsia="Calibri"/>
              </w:rPr>
              <w:lastRenderedPageBreak/>
              <w:t>сенсора чувствительного к содержанию кислорода. Сенсор  герметично крепится в лабораторной емкости, которая поставляется в комплекте с сенсором.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0 до 100%;</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Объем лабораторной емкости  100 мл;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Диаметр чувствительного элемента  20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 х Ш х В)  71 х 50 х 28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сенсора – mini-USB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Программное обеспечение сбора и обработки данных</w:t>
            </w:r>
            <w:r w:rsidRPr="000B2AED">
              <w:rPr>
                <w:rFonts w:eastAsia="Calibri"/>
              </w:rPr>
              <w:tab/>
              <w:t>Программное обеспечение (далее – ПО)   доступно для следующих операционных систем: Windows 7 и выше, Android 4.3 и выше, macOS 10.13 и выше. ПО  поставляется на USB-флеш-накопителе.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функционирует на русском языке.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имеет функционал быстрого запуска (запуск измерений подключенных сенсоров без дополнительных настроек).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ПО  автоматически </w:t>
            </w:r>
            <w:r w:rsidRPr="000B2AED">
              <w:rPr>
                <w:rFonts w:eastAsia="Calibri"/>
              </w:rPr>
              <w:lastRenderedPageBreak/>
              <w:t>определяет подключенные по USB к компьютеру и планшету Мультисенсоры и сенсоры и выводить список подключенных сенсоров.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ПО  имеет интерфейс подключения сенсоров по протоколу Bluetooth 4.1. Интерфейс подключения сенсоров по протоколу Bluetooth  содержать функционал поиска доступных включенных устройств,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отображение списка доступных устройств,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функционал подключения найденных и доступных устройств, отображение списка подключенных устройств,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отключения подключенных к программе устройств.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ПО  имеет функционал детальной настройки сенсора. Функционал детальной настройки сенсора  включает в себя: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периода опроса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единиц измерения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Возможность скрытия сенсора в режиме измерения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цвета линии и величину линии на графике для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цвета и величину точек на графике для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Настройку видимого интервала измерений на </w:t>
            </w:r>
            <w:r w:rsidRPr="000B2AED">
              <w:rPr>
                <w:rFonts w:eastAsia="Calibri"/>
              </w:rPr>
              <w:lastRenderedPageBreak/>
              <w:t>графике для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Переход в режим калибровки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диапазона сенсора (для тех сенсоров, в которых предусмотрены различные диапазоны измерений)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имеет функционал общих настроек работы программы. Функционал общих настроек  включает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продолжительности эксперимента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вида графика по умолчанию (линия, линия с точками, только точки)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цветового оформления программы – светлое, темное.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иметь функционал связки сенсоров. Сенсоры, подключенные к связке сенсоров,  отображается одновременно на одном графике. График связки сенсоров  имеет функционал настройки отображения минимального и максимального значения.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 ПО для каждого сенсора    предусмотрен </w:t>
            </w:r>
            <w:r w:rsidRPr="000B2AED">
              <w:rPr>
                <w:rFonts w:eastAsia="Calibri"/>
              </w:rPr>
              <w:lastRenderedPageBreak/>
              <w:t>свой график, в том числе для сенсоров, подключенных к связке сенсоров.    обеспечено переключение между графиками сенсоров в режиме реального времени, без приостановки работы программы.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 ПО    предусмотрен функционал калибровки сенсоров. Функционал калибровки    защищен паролем, который    указан в инструкции к цифровой лаборатории. Интерфейс калибровки сенсора  включает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количества этапов, по которым будет производиться калибровка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Ввод значений для каждого этапа калибровки и сверка с текущими показаниями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Расчет нового значения по окончании калибровки и его отображение для принятия решения пользователем о сохранении , отмене введенных им значений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Сохранение результатов калибровки пользователя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сброса калибровки к заводским настройкам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Программное обеспечение  имеет режим сбора данных. В режиме сбора данных  обеспечивается: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w:t>
            </w:r>
            <w:r w:rsidRPr="000B2AED">
              <w:rPr>
                <w:rFonts w:eastAsia="Calibri"/>
              </w:rPr>
              <w:lastRenderedPageBreak/>
              <w:t xml:space="preserve">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по работе с графиками  включает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Возможность перемещения по графику по различным осям координат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Изменять масштаб графика одновременно по двум осям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Изменять масштаб графика по любой оси отдельно</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Изменять режим отображения графика (линия, линия с точкой, только точки)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Сброс масштаба графика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Отображение маркеров для точек значений графика по двум осям,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которые наведен курсор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Увеличение масштаба выбранной курсором области графика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График сенсора в режиме сбора данных  автоматически выбирает видимый диапазон по оси значений для отображения всех точек графика. Также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 режиме сбора данных  поддерживает </w:t>
            </w:r>
            <w:r w:rsidRPr="000B2AED">
              <w:rPr>
                <w:rFonts w:eastAsia="Calibri"/>
              </w:rPr>
              <w:lastRenderedPageBreak/>
              <w:t xml:space="preserve">подключение и отключение сенсоров («на горячую»), работа программы при этих действиях не    прервана , завершена. При отключении сенсора полученные данные    сохранены в памяти программы. Повторно подключенный сенсор  автоматически распознает и продолжает передавать данные, график повторно подключенного сенсора    про с момента разъединения.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ПО  обеспечивает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содержит все полученные данные со всех сенсоров. Полученные данные    сопоставлены со шкалой времени. Отображение данных в таблице    в обратном порядке – первой строкой  отображается последнее измеренное значение, последней – первое </w:t>
            </w:r>
            <w:r w:rsidRPr="000B2AED">
              <w:rPr>
                <w:rFonts w:eastAsia="Calibri"/>
              </w:rPr>
              <w:lastRenderedPageBreak/>
              <w:t xml:space="preserve">измеренное значение; выгрузку таблицы с полученными данными в формат табличного редактора (*.xls). Выгрузка в табличный редактор  осуществляется в порядке проводимых измерений: первой строкой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использованы для выгрузки в формат табличного процессора ,  продолжения измерений.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в режиме сбора данных  имеет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не  имееи ограничений на количество подключаемых сенсоров. Количество одновременно опрашиваемых сенсоров ( 20-ть) выбирается автоматически, согласно пропускной способности USB хоста.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ПО при работе с Мультисенсором  работать со всеми встроенными сенсорами (в Мультисенсор) одновременно, отображая текущие значения в режиме реального времени.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содержит функционал с информацией о версии программного обеспечения, который  включать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Номер текущей версии ПО</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проверки обновления ПО в виде кнопки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Кнопка открытия документации в формате HTML. Документация  открывается в браузере по умолчанию</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Информацию о контактах для обращения в техническую поддержку</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Методическое пособие</w:t>
            </w:r>
            <w:r w:rsidRPr="000B2AED">
              <w:rPr>
                <w:rFonts w:eastAsia="Calibri"/>
              </w:rPr>
              <w:tab/>
              <w:t>Методическое пособие  содержит подробное описание лабораторных работ, которые можно провести с использованием цифровой лаборатории.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Количество лабораторных работ по биологии в составе методического пособия –  40. В описании каждой лабораторной работы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w:t>
            </w:r>
            <w:r w:rsidRPr="000B2AED">
              <w:rPr>
                <w:rFonts w:eastAsia="Calibri"/>
              </w:rPr>
              <w:lastRenderedPageBreak/>
              <w:t>знаний.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Методическое пособие - формат А4, печатный вид, цветное исполнение,  135 страниц.</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Требования к технической поддержке</w:t>
            </w:r>
            <w:r w:rsidRPr="000B2AED">
              <w:rPr>
                <w:rFonts w:eastAsia="Calibri"/>
              </w:rPr>
              <w:tab/>
              <w:t xml:space="preserve">   предусмотрена бесплатная техническая поддержка на русском языке от производителя к поставляемым наборам на протяжении  двух лет. Техническая поддержка    предусмотрена двух видов: по телефону и через интернет-сайт.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Сайт  предоставляет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сайте  выкладывается обновления ПО со списком изменений. Обновления  выкладываться 2 (два) раза в год с возможностью их скачивания и последующей установки на используемые устройства.</w:t>
            </w:r>
          </w:p>
          <w:p w:rsidR="000670A4" w:rsidRPr="00CE526A" w:rsidRDefault="000B2AED" w:rsidP="000B2AED">
            <w:pPr>
              <w:tabs>
                <w:tab w:val="left" w:pos="709"/>
              </w:tabs>
              <w:suppressAutoHyphens/>
              <w:spacing w:line="100" w:lineRule="atLeast"/>
              <w:jc w:val="left"/>
              <w:rPr>
                <w:rFonts w:eastAsia="Calibri"/>
              </w:rPr>
            </w:pPr>
            <w:r w:rsidRPr="000B2AED">
              <w:rPr>
                <w:rFonts w:eastAsia="Calibri"/>
              </w:rPr>
              <w:t>Сайт  имеет телефон технической поддержки.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289900,99</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289900,99</w:t>
            </w:r>
          </w:p>
        </w:tc>
      </w:tr>
      <w:tr w:rsidR="000670A4" w:rsidRPr="00CE526A" w:rsidTr="000670A4">
        <w:trPr>
          <w:trHeight w:val="20"/>
        </w:trPr>
        <w:tc>
          <w:tcPr>
            <w:tcW w:w="271" w:type="pct"/>
            <w:vAlign w:val="center"/>
          </w:tcPr>
          <w:p w:rsidR="000670A4" w:rsidRPr="00CE526A" w:rsidRDefault="000670A4" w:rsidP="000670A4">
            <w:pPr>
              <w:pStyle w:val="a5"/>
              <w:numPr>
                <w:ilvl w:val="0"/>
                <w:numId w:val="1"/>
              </w:numPr>
              <w:tabs>
                <w:tab w:val="left" w:pos="709"/>
              </w:tabs>
              <w:suppressAutoHyphens/>
              <w:spacing w:line="100" w:lineRule="atLeast"/>
              <w:jc w:val="center"/>
              <w:rPr>
                <w:rFonts w:eastAsia="Calibri"/>
                <w:bCs/>
              </w:rPr>
            </w:pPr>
          </w:p>
        </w:tc>
        <w:tc>
          <w:tcPr>
            <w:tcW w:w="1091" w:type="pct"/>
            <w:tcBorders>
              <w:top w:val="nil"/>
              <w:left w:val="nil"/>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 xml:space="preserve">Комплект диагностических </w:t>
            </w:r>
            <w:r w:rsidRPr="00CE526A">
              <w:rPr>
                <w:color w:val="000000"/>
              </w:rPr>
              <w:lastRenderedPageBreak/>
              <w:t xml:space="preserve">материалов и материалов для развития психомоторики, сенсорики (Методика развития и коррекции пространственного мышления "Игры с тенями") </w:t>
            </w:r>
          </w:p>
        </w:tc>
        <w:tc>
          <w:tcPr>
            <w:tcW w:w="1349" w:type="pct"/>
          </w:tcPr>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ab/>
              <w:t xml:space="preserve"> представлять собой комплект, </w:t>
            </w:r>
            <w:r w:rsidRPr="000B2AED">
              <w:rPr>
                <w:rFonts w:eastAsia="Calibri"/>
              </w:rPr>
              <w:lastRenderedPageBreak/>
              <w:t>состоящий из:</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одиннадцати сенсоров в составе двух измерительных приборов, один из которых содержит  шести встроенных сенсоров в едином корпусе, а второй  пяти встроенных сенсоров в едином корпусе (далее - Мультисенсор);  шести отдельных сенсоров в составе шести измерительных приборов; кабеля-рулетки (разъемы    типа USB A с одного конца и USB miniB 5P c другого) длиной  75 см в количестве  4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программного обеспечения сбора и обработки данных для Windows, Android, Mac OS;</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методического пособия по математике;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краткого руководства по эксплуатации цифровой лаборатории в печатном виде и цветном исполнении;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USB-флеш-накопитель в количестве 1 шт. с записанными версиями программного обеспечения сбора и обработки данных для Windows.</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Мультисенсоры и сенсоры, входящие в состав цифровой лаборатории,    скомплектованы для использования на лабораторных и исследовательских работах по математике.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Мультисенсор    выполнен, как цельная платформа с многоканальным </w:t>
            </w:r>
            <w:r w:rsidRPr="000B2AED">
              <w:rPr>
                <w:rFonts w:eastAsia="Calibri"/>
              </w:rPr>
              <w:lastRenderedPageBreak/>
              <w:t xml:space="preserve">измерителем, одновременно получающим сигналы с различных встроенных сенсоров, размещенных в едином корпусе Мультисенсора. Мультисенсор  подключается к планшетному регистратору , компьютеру напрямую, без дополнительных регистраторов данных. Мультисенсор  соответствует следующим техническим характеристикам: разрядность встроенной АЦП –12 бит; максимальная частота оцифровки сигнала –  100 кГц; интерфейс подключения – USB 2.0.; регулятор напряжения с уровнями питания:  3.3 и 5 Вольт для согласования различных устройств; встроенная память объемом  2 Кбайт, в которую    записаны параметры сенсора (название, калибровочные характеристики, серийный номер и внутренние настройки). Мультисенсор  соответствует классу устройств USB HID, а при подключении не  требует создания и инсталляции специальных драйверов в операционных системах Windows, OSx и Android. Разъем для подключения Мультисенсора – mini-USB (тип В). Мультисенсор  имеет цветную этикетку на корпусе с указанием </w:t>
            </w:r>
            <w:r w:rsidRPr="000B2AED">
              <w:rPr>
                <w:rFonts w:eastAsia="Calibri"/>
              </w:rPr>
              <w:lastRenderedPageBreak/>
              <w:t>модели, сайта производителя и графическим обозначением типов разъемов подключения выносных щупов, кабелей и электродов.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предназначен для проведения экспериментов по математике.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Цифровая лаборатория  поставляется в фирменном переносном кейсе. Кейс  содержит ложемент из поролона и переплетенного картона, состоящий из двух слоев. На верхнем слое    предусмотрены углубления для расположения и фиксации сенсоров и методички. На нижнем слое    предусмотрены углубления для расположения всех необходимых аксессуаров комплекта цифровой лаборатории. На внутренней стороне крышки кейса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указана информация о стране происхождения, контактные данные производителя. Кейс    оснащен переносной ручкой. Кейс    оснащен магнитным клапаном для фиксации крышки кейса </w:t>
            </w:r>
            <w:r w:rsidRPr="000B2AED">
              <w:rPr>
                <w:rFonts w:eastAsia="Calibri"/>
              </w:rPr>
              <w:lastRenderedPageBreak/>
              <w:t>в закрытом виде.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Размеры кейса  Д х Ш х В 50х35х8,5 см.</w:t>
            </w:r>
            <w:r w:rsidRPr="000B2AED">
              <w:rPr>
                <w:rFonts w:eastAsia="Calibri"/>
              </w:rPr>
              <w:tab/>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«Мат-1»</w:t>
            </w:r>
            <w:r w:rsidRPr="000B2AED">
              <w:rPr>
                <w:rFonts w:eastAsia="Calibri"/>
              </w:rPr>
              <w:tab/>
              <w:t>Габаритные размеры корпуса Мультисенсора (Д х Ш х В)  69х51х21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Перечень сенсоров, интегрированных (встроенных) в Мультисенсор, и их 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1. Сенсор напряжения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производить измерения уровней постоянного и переменного напряжения. Сенсор    оснащен системой защиты от перегрузки по току и напряжению. В комплекте сенсора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-10 до 10 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 мВ;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измерительного кабеля.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Сенсор тока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значения постоянного и переменного электрического тока. Чувствительный компонент сенсора– элемент Холла, через который протекает ток, а </w:t>
            </w:r>
            <w:r w:rsidRPr="000B2AED">
              <w:rPr>
                <w:rFonts w:eastAsia="Calibri"/>
              </w:rPr>
              <w:lastRenderedPageBreak/>
              <w:t>полученный сигнал нормируется и усиливается с помощью встроенной интегральной схемы. Сенсор оснащен защитой от перегрузки по току и напряжению. В комплекте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 5 до 5 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0,01 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измерительного кабеля.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3. Сенсор гальванометр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предназначен для измерения малых токов при изучении магнитных полей и законов электричества. В комплекте сенсора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 15 до 15 мА;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10 мкА;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Сенсор    оборудован разъемом-штекером </w:t>
            </w:r>
            <w:r w:rsidRPr="000B2AED">
              <w:rPr>
                <w:rFonts w:eastAsia="Calibri"/>
              </w:rPr>
              <w:lastRenderedPageBreak/>
              <w:t>диаметром  3,5 мм для подключения измерительного кабеля.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4. Сенсор температуры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выполнен в виде выносного и герметичного температурного зонда. Зонд  имеет малую толщину стенки для измерения температуры поверхности объекта. Чувствительный элемент сенсора – РТС термистор, который    размещен на конце зонда, пустоты наконечника    заполнены термопастой.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 10 до + 110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Разрешение сенсора  0,1 ºС;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Материал зонда – нержавеющая сталь с хромированным покрытием;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Толщина стенки зонда 0,5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металлической части зонда  100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Диаметр металлической части зонда  5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оборудован разъемом-штекером диаметром  3,5 мм для подключения выносного зонда;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Коэффициент теплопроводности термопасты     4 Вт/(м*К).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5. Сенсор освещенности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уровень освещенности и обладать спектральной чувствительностью близкой к чувствительности человеческого глаза. Сенсор    оснащен </w:t>
            </w:r>
            <w:r w:rsidRPr="000B2AED">
              <w:rPr>
                <w:rFonts w:eastAsia="Calibri"/>
              </w:rPr>
              <w:lastRenderedPageBreak/>
              <w:t>адаптивным логарифмическим аналого-цифровым преобразователем, автоматически переключающим чувствительность в зависимости от текущей освещенности. Сенсор    защищен от инфракрасных излучений с помощью светового фильтра, установленным на корпусе чувствительного элемента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Измерение освещенности в диапазоне    от 0 до 188 000 лк;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Относительная погрешность  15%;</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рабочих длин волн    от 350 до 780 нм;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Разрядность встроенного логарифмического аналого-цифрового преобразователя –  22 бит.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6. Сенсор уровня звука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уровень интенсивности звука в окружающей среде. В схему сенсора    встроен интегральный звуковой усилитель сигнала.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звукового давления    от -2 до 2 Па;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частот    от 50 Гц до 8 кГц;</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 мПа.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Мультисенсор «Мат-2»</w:t>
            </w:r>
            <w:r w:rsidRPr="000B2AED">
              <w:rPr>
                <w:rFonts w:eastAsia="Calibri"/>
              </w:rPr>
              <w:tab/>
              <w:t>Габаритные размеры корпуса Мультисенсора (Д х Ш х В)  69х51х21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Перечень сенсоров, интегрированных </w:t>
            </w:r>
            <w:r w:rsidRPr="000B2AED">
              <w:rPr>
                <w:rFonts w:eastAsia="Calibri"/>
              </w:rPr>
              <w:lastRenderedPageBreak/>
              <w:t>(встроенных) в Мультисенсор, и их 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1. Сенсор относительной влажности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оснащен чувствительным элементом для измерения влажности воздуха, температуры окружающего воздуха, определения точки росы и контроля испаряемой влаги.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100 %;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Время установления сигнала  17 с;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Сенсор давления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производит измерения абсолютного давления. Чувствительный элемент сенсора    выполнен на базе монолитного кремниевого пьезо-резистора с внедренной тензорезистивной структурой, которая позволяет исключить возможные погрешности и достичь необходимой точности измерений. В комплект    включена гибкая трубка для подключения штуцера сенсора к лабораторному оборудованию.</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700 кПа;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 кПа;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Материал трубки – полиуретан;</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трубки  300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Для герметичного </w:t>
            </w:r>
            <w:r w:rsidRPr="000B2AED">
              <w:rPr>
                <w:rFonts w:eastAsia="Calibri"/>
              </w:rPr>
              <w:lastRenderedPageBreak/>
              <w:t>соединения сенсора с исследуемой средой внутренний диаметр трубки     4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3. Сенсор магнитного поля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измеряет индукцию магнитного поля. Чувствительный модуль сенсора    построен на интегральном элементе Холла с встроенным инструментальным усилителем и смонтирован в торцевой части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-100 до 100 мТл;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 мТл;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частот: от 0 до 10 Гц.</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4. Сенсор ускорения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производить измерения ускорения движущихся объектов по 3-м осям координат.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Диапазоны измерений ускорения    следующими: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1)  ±2 g, разрешение сенсора  0,001 g;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2)  ±4 g, разрешение сенсора  0,002 g;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3)  ±8 g, разрешение сенсора  0,004 g;</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5. Сенсор температуры окружающей среды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выполнен в виде полупроводникового прибора, находящегося внутри корпуса Мультисенсора и имеющего сообщение с окружающей средой.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Диапазон измерения    от – 40 до + 60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0,1 ºС.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Отдельные сенсоры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(классическое исполнение)</w:t>
            </w:r>
            <w:r w:rsidRPr="000B2AED">
              <w:rPr>
                <w:rFonts w:eastAsia="Calibri"/>
              </w:rPr>
              <w:tab/>
              <w:t>1. Сенсор движения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расстояния до движущихся объектов ультразвуковым методом, основанном на измерении времени, проходящем между излучением ультразвуковых волн и улавливанием вернувшихся рассеянных волн, которые отражаются от объекта. Чувствительный элемент  состоять из разделенных независимых приемника и передатчика, расположенных на лицевой части сенсора.    предусмотрена возможность программного определения ускорения, мгновенной и средней скорости. В комплекте с сенсором  поставляется держатель для штатива с резьбовым соединением.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0,16 до 10 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1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Частота ультразвуковых волн     40 кГц;</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 х Ш х В)  71 х 50 х 28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сенсора – mini-USB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На нижнюю часть сенсора    установлена магнитная полоса, обеспечивающая </w:t>
            </w:r>
            <w:r w:rsidRPr="000B2AED">
              <w:rPr>
                <w:rFonts w:eastAsia="Calibri"/>
              </w:rPr>
              <w:lastRenderedPageBreak/>
              <w:t>надежную фиксацию сенсора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2. Сенсор вращения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угол и скорость поворота в опытах при изучении колебаний и вращательных движений. Сенсор  имеет на валу муфту для закрепления к исследуемым объектам. Чувствительный элемент сенсора – импульсный энкодер.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0 до 360 градусов;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сенсора  3,75 градусов;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Максимальная скорость вращения  30 оборотов в минуту;</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 х Ш х В)  66 х 46 х 22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сенсора – mini-USB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3. Сенсор усилия с индикатором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вес тел и действующую силу. Чувствительный элемент датчика – тензометрический модуль с инструментальным усилителем сигнала. В тензометрическом модуле    отверстие для фиксации крюка. Датчик    оснащен автономной индикацией показаний в </w:t>
            </w:r>
            <w:r w:rsidRPr="000B2AED">
              <w:rPr>
                <w:rFonts w:eastAsia="Calibri"/>
              </w:rPr>
              <w:lastRenderedPageBreak/>
              <w:t xml:space="preserve">Ньютонах на цифровом индикаторе, встроенном в корпус датчика. На лицевой панели датчика    установлена клавиша сброса показаний.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диапазон измерений    от – 50 до 50 Н;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разрешение датчика  0,02 Н;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диаметр резьбового соединения крюка для подвеса – М4;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высота крюка  40 мм; длина резьбовой части крюка  10 мм;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знаков индикатора датчика:  4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датчика (ДхШхВ)  71х50х28 мм. Разъем для подключения датчика – miniUSB (тип 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4. Двухканальная приставка осциллограф</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предназначена для исследования формы электрических сигналов по двум каналам путем визуального наблюдения и измерения их амплитуд и временных интервалов. Приставка    оборудована разъемами типа BNC для подключения измерительных кабелей. В комплекте  поставляться измерительные кабели с зажимами типа </w:t>
            </w:r>
            <w:r w:rsidRPr="000B2AED">
              <w:rPr>
                <w:rFonts w:eastAsia="Calibri"/>
              </w:rPr>
              <w:lastRenderedPageBreak/>
              <w:t>"крокодил" с одной стороны и разъемом BNC для соединения с приставкой на другой стороне.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каналов  2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измерительных кабелей в комплекте  2 шт.;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измеряемых напряжений    от -10 до 10 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Предельно допустимое входное напряжение  50 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Входное сопротивление приставки  0,8 МОм;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Максимальная частота дискретизации входных сигналов  400 кГц;</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Вертикальное разрешение  12 бит;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Виды синхронизации: Авто, Однократный, Ждущий;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Глубина памяти  1100 выборок/канал;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Ряд масштабов развертки по горизонтали: 2.5, 5, 10, 25, 50, 100, 250, 500 мкс/дел; 1; 2.5; 5; 10; 25; 50; 100 мс/дел;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Ряд масштабов развертки по вертикали: 200, 500 мВ/дел; 1, 2, 5, 10 В/дел;</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приставки – 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5. Сенсор 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 измерять водородный показатель pH в исследуемых растворах. В комплекте к датчику  поставляется комбинированный измерительный электрод рН с разъемом BNC и буферным раствором. Также в комплекте  поставляется набор из </w:t>
            </w:r>
            <w:r w:rsidRPr="000B2AED">
              <w:rPr>
                <w:rFonts w:eastAsia="Calibri"/>
              </w:rPr>
              <w:lastRenderedPageBreak/>
              <w:t>двух порошков с реагентом для приготовления калибровочного раствора - 4.01pH и 6.86pH.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Технические характеристики: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измерения    от 0 до 14 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Разрешение датчика  0,01 pH;</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рабочих температур    от 10 до 80 °С;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Длина измерительного электрода рН  140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(ДхШхВ)  66 х 46 х 22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датчика – mini-USB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нижнюю часть датчика    установлена магнитная полоса, обеспечивающая надежную фиксацию датчика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5. Сенсор счетчик капель</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Сенсор  измеряет количество капель жидкости, прошедших через оптический сенсор. Чувствительный элемент сенсора построен на базе ИК фото- и светодиода, расположенных на одной оси и цифровой схемы подсчета количества капель. С помощью программного обеспечения    реализован пересчет в реальный объем прошедшей жидкости.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Технические характеристики: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Диапазон измерений    от 0 до 45 капель/с;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Разрешение сенсора  1 </w:t>
            </w:r>
            <w:r w:rsidRPr="000B2AED">
              <w:rPr>
                <w:rFonts w:eastAsia="Calibri"/>
              </w:rPr>
              <w:lastRenderedPageBreak/>
              <w:t>капель/с;</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Ширина зоны чувствительности  15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Габаритные размеры корпуса (Д х Ш х В)  70 х 50 х 22 мм;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Разъем для подключения сенсора – mini-USB (тип B);</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нижнюю часть сенсора    установлена магнитная полоса, обеспечивающая надежную фиксацию сенсора на металлической поверхности.</w:t>
            </w:r>
          </w:p>
          <w:p w:rsidR="000B2AED" w:rsidRPr="000B2AED" w:rsidRDefault="000B2AED" w:rsidP="000B2AED">
            <w:pPr>
              <w:tabs>
                <w:tab w:val="left" w:pos="709"/>
              </w:tabs>
              <w:suppressAutoHyphens/>
              <w:spacing w:line="100" w:lineRule="atLeast"/>
              <w:jc w:val="left"/>
              <w:rPr>
                <w:rFonts w:eastAsia="Calibri"/>
              </w:rPr>
            </w:pP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Программное обеспечение сбора и обработки данных</w:t>
            </w:r>
            <w:r w:rsidRPr="000B2AED">
              <w:rPr>
                <w:rFonts w:eastAsia="Calibri"/>
              </w:rPr>
              <w:tab/>
              <w:t>Программное обеспечение (далее – ПО)    доступно для следующих операционных систем: Windows 7 и выше, Android 4.3 и выше, macOS 10.13 и выше. ПО  поставляется на USB-флеш-накопителе.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функционирует на русском языке.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имеет функционал быстрого запуска (запуск измерений подключенных сенсоров без дополнительных настроек).</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автоматически определяет подключенные по USB к компьютеру , планшету Мультисенсоры и сенсоры и выводит список подключенных сенсоров.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ПО  иметь интерфейс подключения сенсоров по протоколу Bluetooth 4.1. Интерфейс подключения сенсоров по протоколу Bluetooth  содержать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ПО  иметь функционал детальной настройки сенсора. Функционал детальной настройки сенсора  включает в себя: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периода опроса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единиц измерения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Возможность скрытия сенсора в режиме измерения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Настройку цвета линии и величину линии на графике для сенсора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цвета и величину точек на графике для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видимого интервала измерений на графике для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Переход в режим калибровки сенсора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диапазона сенсора (для тех сенсоров, в которых предусмотрены различные диапазоны измерений)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имеет функционал общих настроек работы программы. Функционал общих настроек  включает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Настройку </w:t>
            </w:r>
            <w:r w:rsidRPr="000B2AED">
              <w:rPr>
                <w:rFonts w:eastAsia="Calibri"/>
              </w:rPr>
              <w:lastRenderedPageBreak/>
              <w:t>продолжительности эксперимента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вида графика по умолчанию (линия, линия с точками, только точки)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цветового оформления программы – светлое , темное.</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имеет функционал связки сенсоров. Сенсоры, подключенные к связке сенсоров,  отображается одновременно на одном графике. График связки сенсоров  имеет функционал настройки отображения минимального и максимального значения.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 ПО для каждого сенсора    предусмотрен свой график, в том числе для сенсоров, подключенных к связке сенсоров.    обеспечено переключение между графиками сенсоров в режиме реального времени, без приостановки работы программы.</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 ПО    предусмотрен функционал калибровки сенсоров. Функционал калибровки    защищен </w:t>
            </w:r>
            <w:r w:rsidRPr="000B2AED">
              <w:rPr>
                <w:rFonts w:eastAsia="Calibri"/>
              </w:rPr>
              <w:lastRenderedPageBreak/>
              <w:t>паролем, который    указан в инструкции к цифровой лаборатории. Интерфейс калибровки сенсора  включает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Выбор количества этапов, по которым будет производиться калибровка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Ввод значений для каждого этапа калибровки и сверка с текущими показаниями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Расчет нового значения по окончании калибровки и его отображение для принятия решения пользователем о сохранении , отмене введенных им значений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Сохранение результатов калибровки пользователя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сброса калибровки к заводским настройкам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Программное обеспечение  имеет режим сбора данных. В режиме сбора данных  обеспечивается: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по работе с графиками  включает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Возможность перемещения по графику по различным осям координат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Изменять масштаб графика одновременно по двум осям</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Изменять масштаб графика по любой оси отдельно</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Изменять режим отображения графика (линия, линия с точкой, только точки)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Сброс масштаба графика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Отображение маркеров для точек значений графика по двум осям, на которые наведен курсор</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Увеличение масштаба выбранной курсором области графика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График сенсора в режиме сбора данных  автоматически выбирать видимый диапазон по оси значений для отображения всех точек графика. Также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В режиме сбора данных  поддерживает подключение и отключение сенсоров («на горячую»), работа программы при этих действиях не прерывается и не завершается. При отключении сенсора полученные данные    сохранены в памяти программы. Повторно подключенный сенсор  автоматически распознаваться и продолжать передавать данные, график повторно </w:t>
            </w:r>
            <w:r w:rsidRPr="000B2AED">
              <w:rPr>
                <w:rFonts w:eastAsia="Calibri"/>
              </w:rPr>
              <w:lastRenderedPageBreak/>
              <w:t xml:space="preserve">подключенного сенсора    про с момента разъединения.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 xml:space="preserve">ПО  обеспечивает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содержит все полученные данные со всех сенсоров. Полученные данные    сопоставлены со шкалой времени. Отображение данных в таблице    в обратном порядке – первой строкой  отображается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осуществляется в порядке проводимых измерений: первой строкой    выгружено первое измеренное значение, последней строкой – последнее измеренное значение; сохранение полученных </w:t>
            </w:r>
            <w:r w:rsidRPr="000B2AED">
              <w:rPr>
                <w:rFonts w:eastAsia="Calibri"/>
              </w:rPr>
              <w:lastRenderedPageBreak/>
              <w:t xml:space="preserve">данных во внутреннюю память сенсора в автоматическом режиме; считывание сохраненных значений из памяти сенсора. Данные могут   использованы для выгрузки в формат табличного процессора ,  продолжения измерений. </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в режиме сбора данных  имеет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не  имеет ограничений на количество подключаемых сенсоров. Количество одновременно опрашиваемых сенсоров ( 20-ть) выбирается автоматически, согласно пропускной способности USB хоста.</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при работе с Мультисенсором  работает со всеми встроенными сенсорами (в Мультисенсор) одновременно, отображая текущие значения в режиме реального времени.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ПО  содержит функционал с информацией о версии программного обеспечения, который  включать в себя: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lastRenderedPageBreak/>
              <w:t>Номер текущей версии ПО</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Функционал проверки обновления ПО в виде кнопки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Кнопка открытия документации в формате HTML. Документация  открывается в браузере по умолчанию</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Информацию о контактах для обращения в техническую поддержку</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Методическое пособие</w:t>
            </w:r>
            <w:r w:rsidRPr="000B2AED">
              <w:rPr>
                <w:rFonts w:eastAsia="Calibri"/>
              </w:rPr>
              <w:tab/>
              <w:t>Методическое пособие  содержит подробное описание лабораторных работ, которые можно провести с использованием цифровой лаборатории.</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Количество лабораторных работ по математике в составе методического пособия –  30.</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В описании каждой лабораторной работы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Методическое пособие - формат А4, печатный вид, цветное исполнение,  65 страниц.</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Требования к технической поддержке</w:t>
            </w:r>
            <w:r w:rsidRPr="000B2AED">
              <w:rPr>
                <w:rFonts w:eastAsia="Calibri"/>
              </w:rPr>
              <w:tab/>
              <w:t xml:space="preserve">   предусмотрена бесплатная техническая поддержка на русском языке от производителя к поставляемым наборам на протяжении  двух лет. Техническая поддержка    </w:t>
            </w:r>
            <w:r w:rsidRPr="000B2AED">
              <w:rPr>
                <w:rFonts w:eastAsia="Calibri"/>
              </w:rPr>
              <w:lastRenderedPageBreak/>
              <w:t>предусмотрена двух видов: по телефону и через интернет-сайт.</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Сайт  предоставляет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16 рабочих часов с момента добавления комментария.</w:t>
            </w:r>
          </w:p>
          <w:p w:rsidR="000B2AED" w:rsidRPr="000B2AED" w:rsidRDefault="000B2AED" w:rsidP="000B2AED">
            <w:pPr>
              <w:tabs>
                <w:tab w:val="left" w:pos="709"/>
              </w:tabs>
              <w:suppressAutoHyphens/>
              <w:spacing w:line="100" w:lineRule="atLeast"/>
              <w:jc w:val="left"/>
              <w:rPr>
                <w:rFonts w:eastAsia="Calibri"/>
              </w:rPr>
            </w:pPr>
            <w:r w:rsidRPr="000B2AED">
              <w:rPr>
                <w:rFonts w:eastAsia="Calibri"/>
              </w:rPr>
              <w:t>На сайте  выкладывается обновления ПО со списком изменений. Обновления  выкладывается 2 (два) раза в год с возможностью их скачивания и последующей установки на используемые устройства.</w:t>
            </w:r>
          </w:p>
          <w:p w:rsidR="000670A4" w:rsidRPr="00CE526A" w:rsidRDefault="000B2AED" w:rsidP="000B2AED">
            <w:pPr>
              <w:tabs>
                <w:tab w:val="left" w:pos="709"/>
              </w:tabs>
              <w:suppressAutoHyphens/>
              <w:spacing w:line="100" w:lineRule="atLeast"/>
              <w:jc w:val="left"/>
              <w:rPr>
                <w:rFonts w:eastAsia="Calibri"/>
              </w:rPr>
            </w:pPr>
            <w:r w:rsidRPr="000B2AED">
              <w:rPr>
                <w:rFonts w:eastAsia="Calibri"/>
              </w:rPr>
              <w:t>Сайт  иметь телефон технической поддержки.</w:t>
            </w:r>
          </w:p>
        </w:tc>
        <w:tc>
          <w:tcPr>
            <w:tcW w:w="654" w:type="pct"/>
            <w:vAlign w:val="center"/>
          </w:tcPr>
          <w:p w:rsidR="000670A4" w:rsidRPr="00CE526A" w:rsidRDefault="000670A4" w:rsidP="000670A4">
            <w:pPr>
              <w:tabs>
                <w:tab w:val="left" w:pos="709"/>
              </w:tabs>
              <w:suppressAutoHyphens/>
              <w:spacing w:line="100" w:lineRule="atLeast"/>
              <w:jc w:val="center"/>
              <w:rPr>
                <w:rFonts w:eastAsia="Calibri"/>
              </w:rPr>
            </w:pPr>
            <w:r w:rsidRPr="00CE526A">
              <w:lastRenderedPageBreak/>
              <w:t xml:space="preserve">Российская Федерация    </w:t>
            </w:r>
          </w:p>
        </w:tc>
        <w:tc>
          <w:tcPr>
            <w:tcW w:w="425" w:type="pct"/>
            <w:tcBorders>
              <w:top w:val="nil"/>
              <w:left w:val="single" w:sz="4"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1</w:t>
            </w:r>
          </w:p>
        </w:tc>
        <w:tc>
          <w:tcPr>
            <w:tcW w:w="606" w:type="pct"/>
            <w:tcBorders>
              <w:top w:val="nil"/>
              <w:left w:val="nil"/>
              <w:bottom w:val="single" w:sz="4" w:space="0" w:color="auto"/>
              <w:right w:val="nil"/>
            </w:tcBorders>
            <w:shd w:val="clear" w:color="auto" w:fill="auto"/>
          </w:tcPr>
          <w:p w:rsidR="000670A4" w:rsidRPr="00CE526A" w:rsidRDefault="000670A4" w:rsidP="000670A4">
            <w:pPr>
              <w:rPr>
                <w:color w:val="000000"/>
              </w:rPr>
            </w:pPr>
            <w:r w:rsidRPr="00CE526A">
              <w:rPr>
                <w:color w:val="000000"/>
              </w:rPr>
              <w:t>24839,60</w:t>
            </w:r>
          </w:p>
        </w:tc>
        <w:tc>
          <w:tcPr>
            <w:tcW w:w="604" w:type="pct"/>
            <w:tcBorders>
              <w:top w:val="nil"/>
              <w:left w:val="single" w:sz="8" w:space="0" w:color="auto"/>
              <w:bottom w:val="single" w:sz="4" w:space="0" w:color="auto"/>
              <w:right w:val="single" w:sz="4" w:space="0" w:color="auto"/>
            </w:tcBorders>
            <w:shd w:val="clear" w:color="auto" w:fill="auto"/>
          </w:tcPr>
          <w:p w:rsidR="000670A4" w:rsidRPr="00CE526A" w:rsidRDefault="000670A4" w:rsidP="000670A4">
            <w:pPr>
              <w:rPr>
                <w:color w:val="000000"/>
              </w:rPr>
            </w:pPr>
            <w:r w:rsidRPr="00CE526A">
              <w:rPr>
                <w:color w:val="000000"/>
              </w:rPr>
              <w:t>24839,60</w:t>
            </w:r>
          </w:p>
        </w:tc>
      </w:tr>
    </w:tbl>
    <w:p w:rsidR="00F70689" w:rsidRPr="00F86C54" w:rsidRDefault="00F70689" w:rsidP="00F70689">
      <w:pPr>
        <w:jc w:val="center"/>
        <w:rPr>
          <w:b/>
        </w:rPr>
      </w:pPr>
    </w:p>
    <w:p w:rsidR="00F70689" w:rsidRPr="00F86C54" w:rsidRDefault="00F70689" w:rsidP="00F70689">
      <w:pPr>
        <w:pStyle w:val="Default"/>
        <w:rPr>
          <w:sz w:val="22"/>
          <w:szCs w:val="22"/>
        </w:rPr>
      </w:pPr>
    </w:p>
    <w:p w:rsidR="00F70689" w:rsidRPr="00F86C54" w:rsidRDefault="00F70689" w:rsidP="00F70689"/>
    <w:p w:rsidR="00F70689" w:rsidRPr="00F86C54" w:rsidRDefault="00F70689" w:rsidP="00F70689">
      <w:r w:rsidRPr="00F86C54">
        <w:t xml:space="preserve">Всего наименований </w:t>
      </w:r>
      <w:r>
        <w:t>25</w:t>
      </w:r>
      <w:r w:rsidRPr="00F86C54">
        <w:t xml:space="preserve"> на сумму </w:t>
      </w:r>
      <w:r>
        <w:t>2 240 786,34</w:t>
      </w:r>
      <w:r w:rsidRPr="00F86C54">
        <w:t xml:space="preserve"> (</w:t>
      </w:r>
      <w:r>
        <w:t>два миллиона двести сорок тысяч семьсот восемьдесят шесть) рублей 34 копей</w:t>
      </w:r>
      <w:r w:rsidRPr="00F86C54">
        <w:t>к</w:t>
      </w:r>
      <w:r>
        <w:t>и</w:t>
      </w:r>
      <w:r w:rsidRPr="00F86C54">
        <w:t xml:space="preserve">, </w:t>
      </w:r>
      <w:r>
        <w:t>НДС не облагается</w:t>
      </w:r>
      <w:r w:rsidRPr="00F86C54">
        <w:t>.</w:t>
      </w:r>
    </w:p>
    <w:p w:rsidR="00F70689" w:rsidRPr="00F86C54" w:rsidRDefault="00F70689" w:rsidP="00F70689"/>
    <w:p w:rsidR="00F70689" w:rsidRPr="00F86C54" w:rsidRDefault="00F70689" w:rsidP="00F70689"/>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819"/>
      </w:tblGrid>
      <w:tr w:rsidR="00F70689" w:rsidRPr="00F86C54" w:rsidTr="00BB6DA4">
        <w:trPr>
          <w:trHeight w:val="1276"/>
        </w:trPr>
        <w:tc>
          <w:tcPr>
            <w:tcW w:w="5387" w:type="dxa"/>
            <w:tcBorders>
              <w:top w:val="nil"/>
              <w:left w:val="nil"/>
              <w:bottom w:val="nil"/>
              <w:right w:val="nil"/>
            </w:tcBorders>
          </w:tcPr>
          <w:p w:rsidR="00F70689" w:rsidRPr="00F86C54" w:rsidRDefault="00F70689" w:rsidP="00BB6DA4">
            <w:pPr>
              <w:rPr>
                <w:color w:val="000000"/>
              </w:rPr>
            </w:pPr>
          </w:p>
          <w:p w:rsidR="00F70689" w:rsidRPr="00F86C54" w:rsidRDefault="00F70689" w:rsidP="00BB6DA4">
            <w:pPr>
              <w:rPr>
                <w:color w:val="000000"/>
              </w:rPr>
            </w:pPr>
          </w:p>
          <w:p w:rsidR="00F70689" w:rsidRPr="00F86C54" w:rsidRDefault="00F70689" w:rsidP="00BB6DA4">
            <w:pPr>
              <w:rPr>
                <w:color w:val="000000"/>
              </w:rPr>
            </w:pPr>
            <w:r w:rsidRPr="00F86C54">
              <w:rPr>
                <w:color w:val="000000"/>
              </w:rPr>
              <w:t>________________/</w:t>
            </w:r>
            <w:r>
              <w:rPr>
                <w:color w:val="000000"/>
              </w:rPr>
              <w:t>_____________</w:t>
            </w:r>
            <w:r w:rsidRPr="00F86C54">
              <w:rPr>
                <w:color w:val="000000"/>
              </w:rPr>
              <w:t xml:space="preserve"> /</w:t>
            </w:r>
          </w:p>
          <w:p w:rsidR="00F70689" w:rsidRPr="00F86C54" w:rsidRDefault="00F70689" w:rsidP="00BB6DA4">
            <w:pPr>
              <w:tabs>
                <w:tab w:val="left" w:pos="371"/>
              </w:tabs>
              <w:rPr>
                <w:color w:val="000000"/>
              </w:rPr>
            </w:pPr>
            <w:r w:rsidRPr="00F86C54">
              <w:rPr>
                <w:color w:val="000000"/>
              </w:rPr>
              <w:tab/>
            </w:r>
          </w:p>
          <w:p w:rsidR="00F70689" w:rsidRPr="00F86C54" w:rsidRDefault="00F70689" w:rsidP="00BB6DA4">
            <w:r w:rsidRPr="00F86C54">
              <w:rPr>
                <w:color w:val="000000"/>
              </w:rPr>
              <w:t>М.П.</w:t>
            </w:r>
          </w:p>
        </w:tc>
        <w:tc>
          <w:tcPr>
            <w:tcW w:w="4819" w:type="dxa"/>
            <w:tcBorders>
              <w:top w:val="nil"/>
              <w:left w:val="nil"/>
              <w:bottom w:val="nil"/>
              <w:right w:val="nil"/>
            </w:tcBorders>
          </w:tcPr>
          <w:p w:rsidR="00F70689" w:rsidRPr="00F86C54" w:rsidRDefault="00F70689" w:rsidP="00BB6DA4"/>
          <w:p w:rsidR="00F70689" w:rsidRPr="00F86C54" w:rsidRDefault="00F70689" w:rsidP="00BB6DA4">
            <w:pPr>
              <w:jc w:val="center"/>
            </w:pPr>
          </w:p>
          <w:p w:rsidR="00F70689" w:rsidRPr="00F86C54" w:rsidRDefault="00F70689" w:rsidP="00BB6DA4">
            <w:r w:rsidRPr="00F86C54">
              <w:t>____________________ /</w:t>
            </w:r>
            <w:r>
              <w:t>________________</w:t>
            </w:r>
            <w:r w:rsidRPr="00F86C54">
              <w:t xml:space="preserve">/                               </w:t>
            </w:r>
          </w:p>
          <w:p w:rsidR="00F70689" w:rsidRPr="00F86C54" w:rsidRDefault="00F70689" w:rsidP="00BB6DA4">
            <w:pPr>
              <w:jc w:val="center"/>
            </w:pPr>
          </w:p>
          <w:p w:rsidR="00F70689" w:rsidRPr="00F86C54" w:rsidRDefault="00F70689" w:rsidP="00BB6DA4">
            <w:pPr>
              <w:rPr>
                <w:color w:val="000000"/>
              </w:rPr>
            </w:pPr>
            <w:r w:rsidRPr="00F86C54">
              <w:t>М.П.</w:t>
            </w:r>
          </w:p>
        </w:tc>
      </w:tr>
    </w:tbl>
    <w:p w:rsidR="00F70689" w:rsidRPr="00CD6F26" w:rsidRDefault="00F70689" w:rsidP="00F70689">
      <w:pPr>
        <w:autoSpaceDE w:val="0"/>
        <w:autoSpaceDN w:val="0"/>
        <w:adjustRightInd w:val="0"/>
        <w:ind w:firstLine="540"/>
      </w:pPr>
    </w:p>
    <w:p w:rsidR="00F70689" w:rsidRPr="00CD6F26" w:rsidRDefault="00F70689" w:rsidP="00F70689">
      <w:pPr>
        <w:ind w:firstLine="567"/>
      </w:pPr>
    </w:p>
    <w:p w:rsidR="00F70689" w:rsidRDefault="00F70689" w:rsidP="00F70689">
      <w:pPr>
        <w:ind w:firstLine="567"/>
        <w:jc w:val="right"/>
      </w:pPr>
    </w:p>
    <w:p w:rsidR="00F70689" w:rsidRDefault="00F70689" w:rsidP="00F70689">
      <w:pPr>
        <w:ind w:firstLine="567"/>
        <w:jc w:val="right"/>
      </w:pPr>
    </w:p>
    <w:p w:rsidR="00F70689" w:rsidRDefault="00F70689" w:rsidP="00F70689">
      <w:pPr>
        <w:ind w:firstLine="567"/>
        <w:jc w:val="right"/>
      </w:pPr>
    </w:p>
    <w:p w:rsidR="00F70689" w:rsidRPr="00F86C54" w:rsidRDefault="00F70689" w:rsidP="00F70689">
      <w:pPr>
        <w:tabs>
          <w:tab w:val="center" w:pos="8647"/>
        </w:tabs>
        <w:ind w:left="6804"/>
      </w:pPr>
      <w:r w:rsidRPr="00F86C54">
        <w:t xml:space="preserve">Приложение № </w:t>
      </w:r>
      <w:r>
        <w:t>2</w:t>
      </w:r>
    </w:p>
    <w:p w:rsidR="00F70689" w:rsidRPr="00F86C54" w:rsidRDefault="00F70689" w:rsidP="00F70689">
      <w:pPr>
        <w:tabs>
          <w:tab w:val="right" w:pos="9355"/>
        </w:tabs>
        <w:ind w:left="6804"/>
      </w:pPr>
      <w:r w:rsidRPr="00F86C54">
        <w:t xml:space="preserve">к Договору № ______ </w:t>
      </w:r>
    </w:p>
    <w:p w:rsidR="00F70689" w:rsidRPr="00F86C54" w:rsidRDefault="00F70689" w:rsidP="00F70689">
      <w:pPr>
        <w:tabs>
          <w:tab w:val="right" w:pos="9355"/>
        </w:tabs>
        <w:ind w:left="6804"/>
      </w:pPr>
      <w:r w:rsidRPr="00F86C54">
        <w:t>от «____» ___________ 202</w:t>
      </w:r>
      <w:r>
        <w:t>1</w:t>
      </w:r>
      <w:r w:rsidRPr="00F86C54">
        <w:t>г.</w:t>
      </w:r>
    </w:p>
    <w:p w:rsidR="00F70689" w:rsidRPr="00F86C54" w:rsidRDefault="00F70689" w:rsidP="00F70689">
      <w:pPr>
        <w:jc w:val="center"/>
        <w:rPr>
          <w:b/>
        </w:rPr>
      </w:pPr>
    </w:p>
    <w:p w:rsidR="00F70689" w:rsidRPr="00F86C54" w:rsidRDefault="00F70689" w:rsidP="00F70689"/>
    <w:p w:rsidR="00F70689" w:rsidRDefault="00F70689" w:rsidP="00F70689">
      <w:pPr>
        <w:jc w:val="center"/>
        <w:rPr>
          <w:b/>
          <w:bCs/>
        </w:rPr>
      </w:pPr>
      <w:r w:rsidRPr="00790242">
        <w:rPr>
          <w:b/>
          <w:bCs/>
        </w:rPr>
        <w:t>Техническое задание</w:t>
      </w:r>
    </w:p>
    <w:p w:rsidR="000B2AED" w:rsidRDefault="000B2AED" w:rsidP="00F70689">
      <w:pPr>
        <w:jc w:val="center"/>
        <w:rPr>
          <w:b/>
          <w:bCs/>
        </w:rPr>
      </w:pPr>
      <w:bookmarkStart w:id="0" w:name="_GoBack"/>
      <w:bookmarkEnd w:id="0"/>
    </w:p>
    <w:tbl>
      <w:tblPr>
        <w:tblpPr w:leftFromText="180" w:rightFromText="180" w:vertAnchor="text"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1882"/>
        <w:gridCol w:w="6"/>
        <w:gridCol w:w="6940"/>
        <w:gridCol w:w="850"/>
      </w:tblGrid>
      <w:tr w:rsidR="000B2AED" w:rsidRPr="009264D8" w:rsidTr="00BB6DA4">
        <w:trPr>
          <w:trHeight w:val="735"/>
        </w:trPr>
        <w:tc>
          <w:tcPr>
            <w:tcW w:w="670" w:type="dxa"/>
            <w:shd w:val="clear" w:color="auto" w:fill="auto"/>
          </w:tcPr>
          <w:p w:rsidR="000B2AED" w:rsidRPr="009264D8" w:rsidRDefault="000B2AED" w:rsidP="00BB6DA4">
            <w:pPr>
              <w:jc w:val="center"/>
              <w:rPr>
                <w:b/>
              </w:rPr>
            </w:pPr>
            <w:r w:rsidRPr="009264D8">
              <w:rPr>
                <w:b/>
              </w:rPr>
              <w:t>№</w:t>
            </w:r>
          </w:p>
        </w:tc>
        <w:tc>
          <w:tcPr>
            <w:tcW w:w="1882" w:type="dxa"/>
            <w:shd w:val="clear" w:color="auto" w:fill="auto"/>
          </w:tcPr>
          <w:p w:rsidR="000B2AED" w:rsidRPr="009264D8" w:rsidRDefault="000B2AED" w:rsidP="00BB6DA4">
            <w:pPr>
              <w:jc w:val="center"/>
              <w:rPr>
                <w:b/>
              </w:rPr>
            </w:pPr>
            <w:r w:rsidRPr="009264D8">
              <w:rPr>
                <w:b/>
              </w:rPr>
              <w:t>Наименование</w:t>
            </w:r>
          </w:p>
        </w:tc>
        <w:tc>
          <w:tcPr>
            <w:tcW w:w="6946" w:type="dxa"/>
            <w:gridSpan w:val="2"/>
            <w:shd w:val="clear" w:color="auto" w:fill="auto"/>
          </w:tcPr>
          <w:p w:rsidR="000B2AED" w:rsidRPr="009264D8" w:rsidRDefault="000B2AED" w:rsidP="00BB6DA4">
            <w:pPr>
              <w:jc w:val="center"/>
              <w:rPr>
                <w:b/>
                <w:color w:val="000000"/>
              </w:rPr>
            </w:pPr>
            <w:r>
              <w:rPr>
                <w:b/>
                <w:color w:val="000000"/>
              </w:rPr>
              <w:t>Описание и технические</w:t>
            </w:r>
            <w:r w:rsidRPr="009264D8">
              <w:rPr>
                <w:b/>
                <w:color w:val="000000"/>
              </w:rPr>
              <w:t xml:space="preserve"> характеристики</w:t>
            </w:r>
          </w:p>
        </w:tc>
        <w:tc>
          <w:tcPr>
            <w:tcW w:w="850" w:type="dxa"/>
            <w:shd w:val="clear" w:color="auto" w:fill="auto"/>
          </w:tcPr>
          <w:p w:rsidR="000B2AED" w:rsidRPr="009264D8" w:rsidRDefault="000B2AED" w:rsidP="00BB6DA4">
            <w:pPr>
              <w:jc w:val="center"/>
              <w:rPr>
                <w:b/>
                <w:color w:val="000000"/>
              </w:rPr>
            </w:pPr>
            <w:r w:rsidRPr="009264D8">
              <w:rPr>
                <w:b/>
                <w:color w:val="000000"/>
              </w:rPr>
              <w:t>Кол-во.</w:t>
            </w:r>
          </w:p>
        </w:tc>
      </w:tr>
      <w:tr w:rsidR="000B2AED" w:rsidRPr="009264D8" w:rsidTr="00BB6DA4">
        <w:trPr>
          <w:trHeight w:val="461"/>
        </w:trPr>
        <w:tc>
          <w:tcPr>
            <w:tcW w:w="670" w:type="dxa"/>
            <w:vMerge w:val="restart"/>
            <w:shd w:val="clear" w:color="auto" w:fill="auto"/>
          </w:tcPr>
          <w:p w:rsidR="000B2AED" w:rsidRPr="00A91557" w:rsidRDefault="000B2AED" w:rsidP="000B2AED">
            <w:pPr>
              <w:numPr>
                <w:ilvl w:val="0"/>
                <w:numId w:val="4"/>
              </w:numPr>
              <w:spacing w:line="276" w:lineRule="auto"/>
              <w:jc w:val="center"/>
              <w:rPr>
                <w:b/>
              </w:rPr>
            </w:pPr>
          </w:p>
        </w:tc>
        <w:tc>
          <w:tcPr>
            <w:tcW w:w="1882" w:type="dxa"/>
            <w:tcBorders>
              <w:top w:val="nil"/>
              <w:left w:val="nil"/>
              <w:bottom w:val="single" w:sz="4" w:space="0" w:color="auto"/>
              <w:right w:val="nil"/>
            </w:tcBorders>
            <w:shd w:val="clear" w:color="auto" w:fill="auto"/>
          </w:tcPr>
          <w:p w:rsidR="000B2AED" w:rsidRPr="00E4466A" w:rsidRDefault="000B2AED" w:rsidP="00BB6DA4">
            <w:r w:rsidRPr="00E4466A">
              <w:t>Цифровая лаборатория «Наураша в стране Наурандии»</w:t>
            </w:r>
          </w:p>
          <w:p w:rsidR="000B2AED" w:rsidRPr="00E4466A" w:rsidRDefault="000B2AED" w:rsidP="00BB6DA4"/>
          <w:p w:rsidR="000B2AED" w:rsidRPr="00E4466A" w:rsidRDefault="000B2AED" w:rsidP="00BB6DA4"/>
        </w:tc>
        <w:tc>
          <w:tcPr>
            <w:tcW w:w="6946" w:type="dxa"/>
            <w:gridSpan w:val="2"/>
            <w:shd w:val="clear" w:color="auto" w:fill="auto"/>
          </w:tcPr>
          <w:p w:rsidR="000B2AED" w:rsidRPr="0013283E" w:rsidRDefault="000B2AED" w:rsidP="00BB6DA4">
            <w:pPr>
              <w:rPr>
                <w:shd w:val="clear" w:color="auto" w:fill="FFFFFF"/>
              </w:rPr>
            </w:pPr>
            <w:r w:rsidRPr="0013283E">
              <w:rPr>
                <w:shd w:val="clear" w:color="auto" w:fill="FFFFFF"/>
              </w:rPr>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13283E" w:rsidRDefault="000B2AED" w:rsidP="00BB6DA4">
            <w:pPr>
              <w:rPr>
                <w:shd w:val="clear" w:color="auto" w:fill="FFFFFF"/>
              </w:rPr>
            </w:pPr>
            <w:r w:rsidRPr="0013283E">
              <w:rPr>
                <w:shd w:val="clear" w:color="auto" w:fill="FFFFFF"/>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13283E" w:rsidRDefault="000B2AED" w:rsidP="00BB6DA4">
            <w:pPr>
              <w:rPr>
                <w:shd w:val="clear" w:color="auto" w:fill="FFFFFF"/>
              </w:rPr>
            </w:pPr>
            <w:r w:rsidRPr="0013283E">
              <w:rPr>
                <w:shd w:val="clear" w:color="auto" w:fill="FFFFFF"/>
              </w:rPr>
              <w:t>Сайт должен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13283E" w:rsidRDefault="000B2AED" w:rsidP="00BB6DA4">
            <w:pPr>
              <w:rPr>
                <w:shd w:val="clear" w:color="auto" w:fill="FFFFFF"/>
              </w:rPr>
            </w:pPr>
            <w:r w:rsidRPr="0013283E">
              <w:rPr>
                <w:shd w:val="clear" w:color="auto" w:fill="FFFFFF"/>
              </w:rPr>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Pr="00B1611E" w:rsidRDefault="000B2AED" w:rsidP="00BB6DA4">
            <w:pPr>
              <w:rPr>
                <w:shd w:val="clear" w:color="auto" w:fill="FFFFFF"/>
              </w:rPr>
            </w:pPr>
            <w:r w:rsidRPr="0013283E">
              <w:rPr>
                <w:shd w:val="clear" w:color="auto" w:fill="FFFFFF"/>
              </w:rPr>
              <w:t>Сайт должен иметь телефон технической поддержки.</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A91557" w:rsidRDefault="000B2AED" w:rsidP="00BB6DA4">
            <w:pPr>
              <w:jc w:val="center"/>
            </w:pPr>
            <w:r w:rsidRPr="00A91557">
              <w:t>1</w:t>
            </w:r>
          </w:p>
        </w:tc>
      </w:tr>
      <w:tr w:rsidR="000B2AED" w:rsidRPr="009264D8" w:rsidTr="00BB6DA4">
        <w:trPr>
          <w:trHeight w:val="461"/>
        </w:trPr>
        <w:tc>
          <w:tcPr>
            <w:tcW w:w="670" w:type="dxa"/>
            <w:vMerge/>
            <w:shd w:val="clear" w:color="auto" w:fill="auto"/>
          </w:tcPr>
          <w:p w:rsidR="000B2AED" w:rsidRPr="00A91557" w:rsidRDefault="000B2AED" w:rsidP="00BB6DA4">
            <w:pPr>
              <w:ind w:left="360"/>
              <w:rPr>
                <w:b/>
              </w:rPr>
            </w:pPr>
          </w:p>
        </w:tc>
        <w:tc>
          <w:tcPr>
            <w:tcW w:w="1882" w:type="dxa"/>
            <w:tcBorders>
              <w:top w:val="single" w:sz="4" w:space="0" w:color="auto"/>
              <w:left w:val="nil"/>
              <w:bottom w:val="nil"/>
              <w:right w:val="nil"/>
            </w:tcBorders>
            <w:shd w:val="clear" w:color="auto" w:fill="auto"/>
          </w:tcPr>
          <w:p w:rsidR="000B2AED" w:rsidRPr="00E4466A" w:rsidRDefault="000B2AED" w:rsidP="00BB6DA4">
            <w:r w:rsidRPr="0013283E">
              <w:t>Цифровые датчики</w:t>
            </w:r>
          </w:p>
        </w:tc>
        <w:tc>
          <w:tcPr>
            <w:tcW w:w="7796" w:type="dxa"/>
            <w:gridSpan w:val="3"/>
            <w:tcBorders>
              <w:right w:val="single" w:sz="4" w:space="0" w:color="auto"/>
            </w:tcBorders>
            <w:shd w:val="clear" w:color="auto" w:fill="auto"/>
          </w:tcPr>
          <w:p w:rsidR="000B2AED" w:rsidRPr="0013283E" w:rsidRDefault="000B2AED" w:rsidP="00BB6DA4">
            <w:r w:rsidRPr="0013283E">
              <w:t>В состав лаборатории должны входить не менее 8 цифровых датчиков:</w:t>
            </w:r>
          </w:p>
          <w:p w:rsidR="000B2AED" w:rsidRPr="0013283E" w:rsidRDefault="000B2AED" w:rsidP="00BB6DA4">
            <w:r w:rsidRPr="0013283E">
              <w:t>- датчик температуры от -20°C до 110°C</w:t>
            </w:r>
          </w:p>
          <w:p w:rsidR="000B2AED" w:rsidRPr="0013283E" w:rsidRDefault="000B2AED" w:rsidP="00BB6DA4">
            <w:r w:rsidRPr="0013283E">
              <w:t>- датчик освещенности</w:t>
            </w:r>
          </w:p>
          <w:p w:rsidR="000B2AED" w:rsidRPr="0013283E" w:rsidRDefault="000B2AED" w:rsidP="00BB6DA4">
            <w:r w:rsidRPr="0013283E">
              <w:t xml:space="preserve"> - датчик напряжения от -5 В до 5 В,</w:t>
            </w:r>
          </w:p>
          <w:p w:rsidR="000B2AED" w:rsidRPr="0013283E" w:rsidRDefault="000B2AED" w:rsidP="00BB6DA4">
            <w:r w:rsidRPr="0013283E">
              <w:t xml:space="preserve"> - датчик pH</w:t>
            </w:r>
          </w:p>
          <w:p w:rsidR="000B2AED" w:rsidRPr="0013283E" w:rsidRDefault="000B2AED" w:rsidP="00BB6DA4">
            <w:r w:rsidRPr="0013283E">
              <w:t xml:space="preserve"> -датчик магнитного поля</w:t>
            </w:r>
          </w:p>
          <w:p w:rsidR="000B2AED" w:rsidRPr="0013283E" w:rsidRDefault="000B2AED" w:rsidP="00BB6DA4">
            <w:r w:rsidRPr="0013283E">
              <w:t xml:space="preserve"> -датчик давления</w:t>
            </w:r>
          </w:p>
          <w:p w:rsidR="000B2AED" w:rsidRPr="0013283E" w:rsidRDefault="000B2AED" w:rsidP="00BB6DA4">
            <w:r w:rsidRPr="0013283E">
              <w:t xml:space="preserve"> - датчик звука</w:t>
            </w:r>
          </w:p>
          <w:p w:rsidR="000B2AED" w:rsidRPr="0013283E" w:rsidRDefault="000B2AED" w:rsidP="00BB6DA4">
            <w:r w:rsidRPr="0013283E">
              <w:t xml:space="preserve">  -датчик пульса</w:t>
            </w:r>
          </w:p>
          <w:p w:rsidR="000B2AED" w:rsidRPr="0013283E" w:rsidRDefault="000B2AED" w:rsidP="00BB6DA4">
            <w:r w:rsidRPr="0013283E">
              <w:t>Корпус датчиков должен представлять собой пластиковый короб специальной формы, на нижнее основание которого наклеена пластина из магнитоэласта. Внешняя часть корпуса датчика должна быть стилизована под “божью коровку”.</w:t>
            </w:r>
          </w:p>
          <w:p w:rsidR="000B2AED" w:rsidRPr="0013283E" w:rsidRDefault="000B2AED" w:rsidP="00BB6DA4">
            <w:r w:rsidRPr="0013283E">
              <w:t xml:space="preserve">Датчик должен подключаться к компьютеру напрямую, без дополнительных регистраторов данных. Все датчики должны иметь разъем USB для подключения к компьютеру и быть оборудованы светодиодом для индикации работы </w:t>
            </w:r>
          </w:p>
          <w:p w:rsidR="000B2AED" w:rsidRPr="0013283E" w:rsidRDefault="000B2AED" w:rsidP="00BB6DA4">
            <w:r w:rsidRPr="0013283E">
              <w:t>Перечень датчиков и их технические характеристики:</w:t>
            </w:r>
          </w:p>
          <w:p w:rsidR="000B2AED" w:rsidRPr="0013283E" w:rsidRDefault="000B2AED" w:rsidP="00BB6DA4">
            <w:r w:rsidRPr="0013283E">
              <w:t>1.</w:t>
            </w:r>
            <w:r w:rsidRPr="0013283E">
              <w:tab/>
              <w:t>Датчик напряжения</w:t>
            </w:r>
          </w:p>
          <w:p w:rsidR="000B2AED" w:rsidRPr="0013283E" w:rsidRDefault="000B2AED" w:rsidP="00BB6DA4">
            <w:r w:rsidRPr="0013283E">
              <w:t xml:space="preserve">Датчик предназначен для измерения постоянного и переменного напряжения величиной до 5 В. Датчик должен иметь  корпус из ударопрочного пластика округлой формы с плоским основанием </w:t>
            </w:r>
            <w:r w:rsidRPr="0013283E">
              <w:lastRenderedPageBreak/>
              <w:t>размером не менее 100х76х31 мм. На корпусе датчика должно быть стилизованное изображение измеряемой величины размером не более 15х15мм. Датчик напряжения должен иметь следующие технические характеристики: пределы измерений от -5В до +5В, разрешение 0,01 В, погрешность измерения — не более 3%. Подключение датчика к электрической цепи должно осуществляться с помощью гибкого кабеля имеющего на конце 2 однополюсных штекерных разъема диаметром 4 мм. Датчик должен иметь разъем USB (BF) для подключения к  компьютеру (нетбуку) с помощью соединительного кабеля.</w:t>
            </w:r>
          </w:p>
          <w:p w:rsidR="000B2AED" w:rsidRPr="0013283E" w:rsidRDefault="000B2AED" w:rsidP="00BB6DA4">
            <w:r w:rsidRPr="0013283E">
              <w:t>2.</w:t>
            </w:r>
            <w:r w:rsidRPr="0013283E">
              <w:tab/>
              <w:t>Датчик pH</w:t>
            </w:r>
          </w:p>
          <w:p w:rsidR="000B2AED" w:rsidRPr="0013283E" w:rsidRDefault="000B2AED" w:rsidP="00BB6DA4">
            <w:r w:rsidRPr="0013283E">
              <w:t>Цифровой датчик pH предназначен для измерения водородного показателя в водных растворах. Датчик должен состоять из электронного блока и комбинированного pH-электрода, соединенных кабелем длиной не менее 1 м с разъемом. Электронный блок должен иметь корпус из ударопрочного пластика округлой формы с плоским основанием размером не менее 100х76х31 мм. На корпусе датчика должно быть стилизованное изображение измеряемой величины размером не более 15х15мм. Диапазон измерений должен лежать в пределах:  0–12 ед. pH при 20°C. Рабочий диапазон температур должен быть: 10°C – 80°C. Погрешность измерения должна быть не более ± 0.1 ед. рН при температуре жидкости +20°С. Время достижения 95 % значения измеряемой величины не более 10 сек. Чувствительность датчика должна быть не менее 0,01 ед. рН. Датчик должен иметь разъем USB (BF) для подключения к компьютеру (нетбуку) с помощью соединительного кабеля.</w:t>
            </w:r>
          </w:p>
          <w:p w:rsidR="000B2AED" w:rsidRPr="0013283E" w:rsidRDefault="000B2AED" w:rsidP="00BB6DA4">
            <w:r w:rsidRPr="0013283E">
              <w:t>3.</w:t>
            </w:r>
            <w:r w:rsidRPr="0013283E">
              <w:tab/>
              <w:t xml:space="preserve">Датчик температуры </w:t>
            </w:r>
          </w:p>
          <w:p w:rsidR="000B2AED" w:rsidRPr="0013283E" w:rsidRDefault="000B2AED" w:rsidP="00BB6DA4">
            <w:r w:rsidRPr="0013283E">
              <w:t>Цифровой датчик температуры предназначен для измерения температуры в лабораторном эксперименте. Датчик должен иметь  корпус из ударопрочного пластика округлой формы с плоским основанием размером не менее 100х76х31мм. На корпусе датчика должно быть стилизованное изображение измеряемой величины размером не более 15х15мм. В качестве чувствительного элемента датчик должен использовать терморезистор, смонтированный на конце  тонкого кабеля длиной не менее 450мм. Датчик должен иметь следующие технические характеристики: пределы измерений от -20°С до +110 °С, погрешность измерения не более 1 °С, время отклика - не более 2 с, разрешение - не менее 0.1 °С. Датчик должен иметь разъем USB (BF)  для подключения к компьютеру (нетбуку) с помощью соединительного кабеля.</w:t>
            </w:r>
          </w:p>
          <w:p w:rsidR="000B2AED" w:rsidRPr="0013283E" w:rsidRDefault="000B2AED" w:rsidP="00BB6DA4">
            <w:r w:rsidRPr="0013283E">
              <w:t>4.</w:t>
            </w:r>
            <w:r w:rsidRPr="0013283E">
              <w:tab/>
              <w:t>Датчик освещенности</w:t>
            </w:r>
          </w:p>
          <w:p w:rsidR="000B2AED" w:rsidRPr="0013283E" w:rsidRDefault="000B2AED" w:rsidP="00BB6DA4">
            <w:r w:rsidRPr="0013283E">
              <w:t xml:space="preserve">Цифровой датчик освещенности должен обеспечивать измерение освещенности в диапазоне  0 -1050 лк и обладать спектральной чувствительностью близкой к чувствительности человеческого глаза. Датчик должен иметь  корпус из ударопрочного пластика округлой формы с плоским основанием размером не менее 100х76х31мм. На корпусе датчика должно быть стилизованное изображение измеряемой величины размером не более 15х15мм. В качестве чувствительного элемента датчик должен использовать фотодиод с максимумом чувствительности в зеленой области спектра, установленный  в специальной выемке корпуса датчика. Датчик должен иметь время отклика не более 3 с, а погрешность - не более 20%. Датчик должен иметь разъем USB (BF)  для подключения к  компьютеру (нетбуку) с </w:t>
            </w:r>
            <w:r w:rsidRPr="0013283E">
              <w:lastRenderedPageBreak/>
              <w:t>помощью соединительного кабеля.</w:t>
            </w:r>
          </w:p>
          <w:p w:rsidR="000B2AED" w:rsidRPr="0013283E" w:rsidRDefault="000B2AED" w:rsidP="00BB6DA4">
            <w:r w:rsidRPr="0013283E">
              <w:t>5.</w:t>
            </w:r>
            <w:r w:rsidRPr="0013283E">
              <w:tab/>
              <w:t>Датчик звука</w:t>
            </w:r>
          </w:p>
          <w:p w:rsidR="000B2AED" w:rsidRPr="0013283E" w:rsidRDefault="000B2AED" w:rsidP="00BB6DA4">
            <w:r w:rsidRPr="0013283E">
              <w:t>Цифровой датчик звука предназначен для регистрации осциллограммы звукового сигнала (периодического изменения давления в звуковой волне).  Датчик должен иметь  корпус из ударопрочного пластика округлой формы с плоским основанием размером не менее 100х76х31мм. На корпусе датчика должно быть стилизованное изображение измеряемой величины размером не более 15х15мм.  Чувствительным элементом датчика должен быть микрофон электретного типа, установленный в специальной выемке корпуса датчика. Диапазон рабочих  частот датчика от 0,2 до 6 кГц. Датчик должен иметь разъем USB (BF)  для подключения к компьютеру (нетбуку) с помощью соединительного кабеля.</w:t>
            </w:r>
          </w:p>
          <w:p w:rsidR="000B2AED" w:rsidRPr="0013283E" w:rsidRDefault="000B2AED" w:rsidP="00BB6DA4">
            <w:r w:rsidRPr="0013283E">
              <w:t>6.</w:t>
            </w:r>
            <w:r w:rsidRPr="0013283E">
              <w:tab/>
              <w:t>Датчик магнитного поля</w:t>
            </w:r>
          </w:p>
          <w:p w:rsidR="000B2AED" w:rsidRPr="0013283E" w:rsidRDefault="000B2AED" w:rsidP="00BB6DA4">
            <w:r w:rsidRPr="0013283E">
              <w:t>Цифровой датчик магнитного поля предназначен для регистрации индукции магнитного поля. Датчик должен иметь корпус из ударопрочного пластика округлой формы с плоским основанием размером не менее 100х76х31мм. На корпусе датчика должно быть стилизованное изображение измеряемой величины размером не более 15х15мм. Чувствительный элемент должен быть смонтирован на конце вмонтированного в корпус цилиндрического щупа длиной не более 70мм и ориентированного таким образом, чтобы регистрировалась составляющая индукции магнитного поля, направленная вдоль оси щупа. Датчик должен обеспечивать измерения в пределах от -40 мТл до + 40мТл.  Погрешность измерений датчика должна составлять не более 5%. Время отклика должно составлять не более 0,1 сек. Датчик должен иметь разъем USB (BF)  для подключения к  компьютеру (нетбуку) с помощью соединительного кабеля.</w:t>
            </w:r>
          </w:p>
          <w:p w:rsidR="000B2AED" w:rsidRPr="0013283E" w:rsidRDefault="000B2AED" w:rsidP="00BB6DA4">
            <w:r w:rsidRPr="0013283E">
              <w:t>7.</w:t>
            </w:r>
            <w:r w:rsidRPr="0013283E">
              <w:tab/>
              <w:t>Датчик пульса</w:t>
            </w:r>
          </w:p>
          <w:p w:rsidR="000B2AED" w:rsidRPr="0013283E" w:rsidRDefault="000B2AED" w:rsidP="00BB6DA4">
            <w:r w:rsidRPr="0013283E">
              <w:t>Цифровой датчик пульса предназначен для измерения частоты и формы пульсовых колебаний человека. Датчик должен состоять из основного модуля, в котором монтируется электронная схема, и первичного преобразователя в виде клипсы, которая должна закрепляться на пальце испытуемого. Основной модуль должен иметь корпус округлой формы с плоским основанием размером не менее 100х76х31мм. Клипса должна быть соединена с датчиком гибким кабелем длиной не менее 1 м.  Диапазон измерения частоты пульса должен лежать в пределах от 30 до 150  ударов/мин. Датчик должен иметь разъем USB (BF) для подключения к компьютеру (нетбуку) с помощью соединительного кабеля.</w:t>
            </w:r>
          </w:p>
          <w:p w:rsidR="000B2AED" w:rsidRPr="0013283E" w:rsidRDefault="000B2AED" w:rsidP="00BB6DA4">
            <w:r w:rsidRPr="0013283E">
              <w:t>8.</w:t>
            </w:r>
            <w:r w:rsidRPr="0013283E">
              <w:tab/>
              <w:t>Датчик давления</w:t>
            </w:r>
          </w:p>
          <w:p w:rsidR="000B2AED" w:rsidRPr="00A91557" w:rsidRDefault="000B2AED" w:rsidP="00BB6DA4">
            <w:r w:rsidRPr="0013283E">
              <w:t xml:space="preserve">Цифровой датчик абсолютного давления  предназначен для регистрации давления сухого воздуха (или химически неактивного газа). Датчик должен иметь корпус из ударопрочного пластика округлой формы с плоским основанием размером не менее 100х76х31мм. На корпусе датчика должно быть стилизованное изображение измеряемой величины размером не более 15х15мм. Входной штуцер датчика должен быть установлен в специальной выемке корпуса датчика. Цифровой датчик абсолютного давления должен иметь диапазон измерения от 0 до 200 кПа, погрешность измерения должна составлять не более  2%. Время отклика должно составлять не более 0,01 с. Диапазон температур исследуемого газа должен лежать в пределах от +0 до +60°С. Датчик </w:t>
            </w:r>
            <w:r w:rsidRPr="0013283E">
              <w:lastRenderedPageBreak/>
              <w:t>должен иметь разъем USB (BF)  для подключения к  компьютеру (нетбуку) с помощью соединительного кабеля.</w:t>
            </w:r>
          </w:p>
        </w:tc>
      </w:tr>
      <w:tr w:rsidR="000B2AED" w:rsidRPr="009264D8" w:rsidTr="00BB6DA4">
        <w:trPr>
          <w:trHeight w:val="461"/>
        </w:trPr>
        <w:tc>
          <w:tcPr>
            <w:tcW w:w="670" w:type="dxa"/>
            <w:vMerge/>
            <w:shd w:val="clear" w:color="auto" w:fill="auto"/>
          </w:tcPr>
          <w:p w:rsidR="000B2AED" w:rsidRPr="00A91557" w:rsidRDefault="000B2AED" w:rsidP="00BB6DA4">
            <w:pPr>
              <w:ind w:left="360"/>
              <w:rPr>
                <w:b/>
              </w:rPr>
            </w:pPr>
          </w:p>
        </w:tc>
        <w:tc>
          <w:tcPr>
            <w:tcW w:w="1882" w:type="dxa"/>
            <w:tcBorders>
              <w:top w:val="single" w:sz="4" w:space="0" w:color="auto"/>
              <w:left w:val="nil"/>
              <w:bottom w:val="nil"/>
              <w:right w:val="nil"/>
            </w:tcBorders>
            <w:shd w:val="clear" w:color="auto" w:fill="auto"/>
          </w:tcPr>
          <w:p w:rsidR="000B2AED" w:rsidRPr="00E4466A" w:rsidRDefault="000B2AED" w:rsidP="00BB6DA4">
            <w:r w:rsidRPr="0013283E">
              <w:t>Состав лабораторных модулей</w:t>
            </w:r>
          </w:p>
        </w:tc>
        <w:tc>
          <w:tcPr>
            <w:tcW w:w="7796" w:type="dxa"/>
            <w:gridSpan w:val="3"/>
            <w:tcBorders>
              <w:right w:val="single" w:sz="4" w:space="0" w:color="auto"/>
            </w:tcBorders>
            <w:shd w:val="clear" w:color="auto" w:fill="auto"/>
          </w:tcPr>
          <w:p w:rsidR="000B2AED" w:rsidRPr="0013283E" w:rsidRDefault="000B2AED" w:rsidP="00BB6DA4">
            <w:r w:rsidRPr="0013283E">
              <w:t>1</w:t>
            </w:r>
            <w:r w:rsidRPr="0013283E">
              <w:tab/>
              <w:t>Модуль для изучения понятия “Температура” должен включать в себя: датчик температуры от -20°C до 100°C, соединительный кабель, форму для льда (не менее 2 шт.), стаканы пластиковые с наклейками разного цвета (не менее 4 шт.), батарейный блок, батарейку АА (не менее 3 шт.), лампу на подставке, подстаканник пластиковый (не менее 4 шт.), пищевой краситель (не менее 1 шт.), гель антисептический, рисунок термометра (не менее 4 шт.).</w:t>
            </w:r>
          </w:p>
          <w:p w:rsidR="000B2AED" w:rsidRPr="0013283E" w:rsidRDefault="000B2AED" w:rsidP="00BB6DA4">
            <w:r w:rsidRPr="0013283E">
              <w:t>2</w:t>
            </w:r>
            <w:r w:rsidRPr="0013283E">
              <w:tab/>
              <w:t>Модуль для изучения понятия “Освещенность” должен в себя включать: датчик освещенности, соединительный кабель, батарейный блок, батарейку АА (не менее 3 шт.), лампу на подставке, фонарик с батарейками, комплект светофильтров, кювету, пищевой краситель (не менее 1 шт.), зажим канцелярский 20 мм (не менее 2 шт.), комплект карточек для отражения, поляроиды (не менее 2 шт.).</w:t>
            </w:r>
          </w:p>
          <w:p w:rsidR="000B2AED" w:rsidRPr="0013283E" w:rsidRDefault="000B2AED" w:rsidP="00BB6DA4">
            <w:r w:rsidRPr="0013283E">
              <w:t>3</w:t>
            </w:r>
            <w:r w:rsidRPr="0013283E">
              <w:tab/>
              <w:t>Модуль для изучения понятия “Электричество” должен включать в себя: датчик измерения напряжения от -5 В до 5 В, соединительный кабель, батарейный блок, батарейку АА (не менее 5 шт.), лампу на подставке, электрод цинковый, электрод медный, кювету, банку с пищевой поваренной солью, динамомашину, зажим «крокодил» (не менее 2 шт.), провод соединительный (не менее 2 шт.).</w:t>
            </w:r>
          </w:p>
          <w:p w:rsidR="000B2AED" w:rsidRPr="0013283E" w:rsidRDefault="000B2AED" w:rsidP="00BB6DA4">
            <w:r w:rsidRPr="0013283E">
              <w:t>4</w:t>
            </w:r>
            <w:r w:rsidRPr="0013283E">
              <w:tab/>
              <w:t>Модуль для изучения понятия “Кислотность” должен включать в себя: датчик pH, соединительный кабель, стакан пластиковый с крышкой (не менее 6 шт.), подстаканник пластиковый (не менее 6 шт.), флакон для промывки щупа датчика, банку с лимонной кислотой, банку с питьевой содой.</w:t>
            </w:r>
          </w:p>
          <w:p w:rsidR="000B2AED" w:rsidRPr="0013283E" w:rsidRDefault="000B2AED" w:rsidP="00BB6DA4">
            <w:r w:rsidRPr="0013283E">
              <w:t>5</w:t>
            </w:r>
            <w:r w:rsidRPr="0013283E">
              <w:tab/>
              <w:t>Модуль для изучения понятия “Магнитное поле” должен включать в себя: датчик магнитного поля, соединительный кабель, магнит кольцевой большой в пластиковом корпусе диаметром не менее 32 мм (не менее 2 шт.), магнит кольцевой малый редкоземельный в пластиковом корпусе диаметром  не менее 22 мм (не менее 2 шт.), магнит полосовой (не менее 2 шт.), электрод цинковый, электрод медный, компас, ось для магнитов (не менее 2 шт.), подставку оси магнитов, зажим канцелярский 25 мм (не менее 2 шт.), держатель пластин (электродов), груз кольцевой, коврик полиуретановый.</w:t>
            </w:r>
          </w:p>
          <w:p w:rsidR="000B2AED" w:rsidRPr="0013283E" w:rsidRDefault="000B2AED" w:rsidP="00BB6DA4">
            <w:r w:rsidRPr="0013283E">
              <w:t>6</w:t>
            </w:r>
            <w:r w:rsidRPr="0013283E">
              <w:tab/>
              <w:t>Модуль для изучения понятия “Сила” должен включать в себя: датчик давления, соединительный кабель, манжету, грушу, шарик надувной (не менее 2 шт.), шприц 50 мл., пластину, переходник с трубкой.</w:t>
            </w:r>
          </w:p>
          <w:p w:rsidR="000B2AED" w:rsidRPr="0013283E" w:rsidRDefault="000B2AED" w:rsidP="00BB6DA4">
            <w:r w:rsidRPr="0013283E">
              <w:t>7</w:t>
            </w:r>
            <w:r w:rsidRPr="0013283E">
              <w:tab/>
              <w:t>Модуль для изучения понятия “Звук” должен включать в себя: датчик звука, соединительный кабель, свисток (не менее 2 шт.), флейту, ксилофон, демонстрационную карточку (ухо).</w:t>
            </w:r>
          </w:p>
          <w:p w:rsidR="000B2AED" w:rsidRPr="00A91557" w:rsidRDefault="000B2AED" w:rsidP="00BB6DA4">
            <w:r w:rsidRPr="0013283E">
              <w:t>8</w:t>
            </w:r>
            <w:r w:rsidRPr="0013283E">
              <w:tab/>
              <w:t>Модуль для изучения понятия “Пульс” должен включать в себя: датчик пульса, соединительный кабель, фонендоскоп, комплект демонстрационных карточек (сердце) – 2 шт.</w:t>
            </w:r>
          </w:p>
        </w:tc>
      </w:tr>
      <w:tr w:rsidR="000B2AED" w:rsidRPr="009264D8" w:rsidTr="00BB6DA4">
        <w:trPr>
          <w:trHeight w:val="461"/>
        </w:trPr>
        <w:tc>
          <w:tcPr>
            <w:tcW w:w="670" w:type="dxa"/>
            <w:vMerge/>
            <w:shd w:val="clear" w:color="auto" w:fill="auto"/>
          </w:tcPr>
          <w:p w:rsidR="000B2AED" w:rsidRPr="00A91557" w:rsidRDefault="000B2AED" w:rsidP="00BB6DA4">
            <w:pPr>
              <w:ind w:left="360"/>
              <w:rPr>
                <w:b/>
              </w:rPr>
            </w:pPr>
          </w:p>
        </w:tc>
        <w:tc>
          <w:tcPr>
            <w:tcW w:w="1882" w:type="dxa"/>
            <w:tcBorders>
              <w:top w:val="single" w:sz="4" w:space="0" w:color="auto"/>
              <w:left w:val="nil"/>
              <w:bottom w:val="nil"/>
              <w:right w:val="nil"/>
            </w:tcBorders>
            <w:shd w:val="clear" w:color="auto" w:fill="auto"/>
          </w:tcPr>
          <w:p w:rsidR="000B2AED" w:rsidRPr="00E4466A" w:rsidRDefault="000B2AED" w:rsidP="00BB6DA4">
            <w:r w:rsidRPr="0013283E">
              <w:t>Программное обеспечение</w:t>
            </w:r>
          </w:p>
        </w:tc>
        <w:tc>
          <w:tcPr>
            <w:tcW w:w="7796" w:type="dxa"/>
            <w:gridSpan w:val="3"/>
            <w:tcBorders>
              <w:right w:val="single" w:sz="4" w:space="0" w:color="auto"/>
            </w:tcBorders>
            <w:shd w:val="clear" w:color="auto" w:fill="auto"/>
          </w:tcPr>
          <w:p w:rsidR="000B2AED" w:rsidRPr="0013283E" w:rsidRDefault="000B2AED" w:rsidP="00BB6DA4">
            <w:r w:rsidRPr="0013283E">
              <w:t>Программное обеспечение (далее – ПО) должно работать под управлением операционных систем Windows 8 и выше.</w:t>
            </w:r>
          </w:p>
          <w:p w:rsidR="000B2AED" w:rsidRPr="0013283E" w:rsidRDefault="000B2AED" w:rsidP="00BB6DA4">
            <w:r w:rsidRPr="0013283E">
              <w:t xml:space="preserve">− ПО должно функционировать на русском языке, должно иметь интуитивно понятный интерфейс. Меню программы должно состоять по аналогии с детской компьютерной игрой (громкость, выход, выбор вида игры, субтитры), </w:t>
            </w:r>
          </w:p>
          <w:p w:rsidR="000B2AED" w:rsidRPr="0013283E" w:rsidRDefault="000B2AED" w:rsidP="00BB6DA4">
            <w:r w:rsidRPr="0013283E">
              <w:t xml:space="preserve">− Каждый пункт меню должен быть доступен в один клик, меню не </w:t>
            </w:r>
            <w:r w:rsidRPr="0013283E">
              <w:lastRenderedPageBreak/>
              <w:t xml:space="preserve">должно содержать вложенного подменю. </w:t>
            </w:r>
          </w:p>
          <w:p w:rsidR="000B2AED" w:rsidRPr="0013283E" w:rsidRDefault="000B2AED" w:rsidP="00BB6DA4">
            <w:r w:rsidRPr="0013283E">
              <w:t xml:space="preserve">− Программное обеспечение должно обеспечивать: возможность управления датчиком, пересылка команды на смену режима работы мультимедийной составляющей, отображение показаний в режиме реального времени, </w:t>
            </w:r>
          </w:p>
          <w:p w:rsidR="000B2AED" w:rsidRPr="0013283E" w:rsidRDefault="000B2AED" w:rsidP="00BB6DA4">
            <w:r w:rsidRPr="0013283E">
              <w:t xml:space="preserve">− должно поддерживаться подключение и отключение датчиков в момент сбора данных, работа программы при этих действиях не должна быть прервана или завершена. </w:t>
            </w:r>
          </w:p>
          <w:p w:rsidR="000B2AED" w:rsidRPr="0013283E" w:rsidRDefault="000B2AED" w:rsidP="00BB6DA4">
            <w:r w:rsidRPr="0013283E">
              <w:t>− ПО должно позволять преподавателю самостоятельно разрабатывать и проводить дополнительные эксперименты, используя компоненты данного комплекта.</w:t>
            </w:r>
          </w:p>
          <w:p w:rsidR="000B2AED" w:rsidRPr="0013283E" w:rsidRDefault="000B2AED" w:rsidP="00BB6DA4">
            <w:r w:rsidRPr="0013283E">
              <w:t xml:space="preserve">− ПО должно иметь возможность прерывать измерения, ставиться на паузу, и последующее возобновление работы без потери полученных данных </w:t>
            </w:r>
          </w:p>
          <w:p w:rsidR="000B2AED" w:rsidRPr="0013283E" w:rsidRDefault="000B2AED" w:rsidP="00BB6DA4">
            <w:r w:rsidRPr="0013283E">
              <w:t xml:space="preserve">Возможность запускать работу в нескольких режимах: </w:t>
            </w:r>
          </w:p>
          <w:p w:rsidR="000B2AED" w:rsidRPr="0013283E" w:rsidRDefault="000B2AED" w:rsidP="00BB6DA4">
            <w:r w:rsidRPr="0013283E">
              <w:t xml:space="preserve">• обучающая информация; </w:t>
            </w:r>
          </w:p>
          <w:p w:rsidR="000B2AED" w:rsidRPr="0013283E" w:rsidRDefault="000B2AED" w:rsidP="00BB6DA4">
            <w:r w:rsidRPr="0013283E">
              <w:t xml:space="preserve">• измерения; </w:t>
            </w:r>
          </w:p>
          <w:p w:rsidR="000B2AED" w:rsidRPr="0013283E" w:rsidRDefault="000B2AED" w:rsidP="00BB6DA4">
            <w:r w:rsidRPr="0013283E">
              <w:t xml:space="preserve">• сравнительные измерения; </w:t>
            </w:r>
          </w:p>
          <w:p w:rsidR="000B2AED" w:rsidRPr="0013283E" w:rsidRDefault="000B2AED" w:rsidP="00BB6DA4">
            <w:r w:rsidRPr="0013283E">
              <w:t xml:space="preserve">• игровые измерения </w:t>
            </w:r>
          </w:p>
          <w:p w:rsidR="000B2AED" w:rsidRPr="0013283E" w:rsidRDefault="000B2AED" w:rsidP="00BB6DA4">
            <w:r w:rsidRPr="0013283E">
              <w:t>− ПО должно иметь в каждом лабораторном модуле в разделе «настройки» возможность выбрать от 10 до 22 видов тем для практикумов (в зависимости от темы модуля)</w:t>
            </w:r>
          </w:p>
          <w:p w:rsidR="000B2AED" w:rsidRPr="0013283E" w:rsidRDefault="000B2AED" w:rsidP="00BB6DA4">
            <w:r w:rsidRPr="0013283E">
              <w:t>Обучающая мультимедийная часть ПО должна содержать: 8 игровых цифровых лабораторий-модулей для управления работой датчиков, экран настроек, экран выбора сцены, экран титров. Каждая игровая цифровая лаборатория-модуль должна содержать не менее двух анимированных объектов-индикаторов для визуализации результатов измерений, полученных от датчика, а также анимированного и озвученного главного героя, образ которого является ключевой фигурой для выдачи заданий и реакций на проведение лабораторных экспериментов.</w:t>
            </w:r>
          </w:p>
          <w:p w:rsidR="000B2AED" w:rsidRPr="0013283E" w:rsidRDefault="000B2AED" w:rsidP="00BB6DA4">
            <w:r w:rsidRPr="0013283E">
              <w:t>Рекомендуемые системные требования: Операционная система Windows 8-10; Процессор (CPU): Intel Core i3-i5; Оперативная память (RAM): 4 ГБ (или больше); Свободное место на жёстком диске: 4 ГБ.</w:t>
            </w:r>
          </w:p>
          <w:p w:rsidR="000B2AED" w:rsidRPr="0013283E" w:rsidRDefault="000B2AED" w:rsidP="00BB6DA4">
            <w:r w:rsidRPr="0013283E">
              <w:t>Игровые сцены в совокупности должны содержать не менее 100 обучающих заданий, сопровождающихся речью и анимацией главного героя и реакцией анимированных объектов-индикаторов. Игровые сцены также должны включать в себя шумовое и музыкальное сопровождение.</w:t>
            </w:r>
          </w:p>
          <w:p w:rsidR="000B2AED" w:rsidRPr="0013283E" w:rsidRDefault="000B2AED" w:rsidP="00BB6DA4">
            <w:r w:rsidRPr="0013283E">
              <w:t>ПО должно иметь обратную связь с показаниями датчика, и реагировать на замеры и изменения несколькими алгоритмами:</w:t>
            </w:r>
          </w:p>
          <w:p w:rsidR="000B2AED" w:rsidRPr="0013283E" w:rsidRDefault="000B2AED" w:rsidP="00BB6DA4">
            <w:r w:rsidRPr="0013283E">
              <w:t>•</w:t>
            </w:r>
            <w:r w:rsidRPr="0013283E">
              <w:tab/>
              <w:t>Вывод цифровых данных на экране в нужном месте рисунка и их динамику.</w:t>
            </w:r>
          </w:p>
          <w:p w:rsidR="000B2AED" w:rsidRPr="0013283E" w:rsidRDefault="000B2AED" w:rsidP="00BB6DA4">
            <w:r w:rsidRPr="0013283E">
              <w:t>•</w:t>
            </w:r>
            <w:r w:rsidRPr="0013283E">
              <w:tab/>
              <w:t>Анимированные изменения и смена  изображения – динамическое изменение картинки (закипание воды в аквариуме, движение гирь, увеличение и уменьшение силы и яркости электрического разряда и пр) в прямой зависимости от показаний датчика</w:t>
            </w:r>
          </w:p>
          <w:p w:rsidR="000B2AED" w:rsidRPr="0013283E" w:rsidRDefault="000B2AED" w:rsidP="00BB6DA4">
            <w:r w:rsidRPr="0013283E">
              <w:t>•</w:t>
            </w:r>
            <w:r w:rsidRPr="0013283E">
              <w:tab/>
              <w:t>Изменение речи, фраз. Комментариев главного мультипликационного героя в зависимости от манипуляций с датчиком</w:t>
            </w:r>
          </w:p>
          <w:p w:rsidR="000B2AED" w:rsidRPr="0013283E" w:rsidRDefault="000B2AED" w:rsidP="00BB6DA4">
            <w:r w:rsidRPr="0013283E">
              <w:t>Каждая лаборатория должна поддерживать два режима работы: режим заданий и режим свободной работы.</w:t>
            </w:r>
          </w:p>
          <w:p w:rsidR="000B2AED" w:rsidRPr="0013283E" w:rsidRDefault="000B2AED" w:rsidP="00BB6DA4">
            <w:r w:rsidRPr="0013283E">
              <w:t>Игровая программа должна иметь особый режим, позволяющий непрерывно выводить показания датчиков в реальном времени.</w:t>
            </w:r>
          </w:p>
          <w:p w:rsidR="000B2AED" w:rsidRPr="0013283E" w:rsidRDefault="000B2AED" w:rsidP="00BB6DA4">
            <w:r w:rsidRPr="0013283E">
              <w:t xml:space="preserve">При проведении занятий с данными модулями, педагог должен иметь </w:t>
            </w:r>
            <w:r w:rsidRPr="0013283E">
              <w:lastRenderedPageBreak/>
              <w:t>возможность в игровой форме познакомить детей с различными природными явлениями и ввести простейшие понятия, описывающие и демонстрирующие эти явления через анимационные объекты-индикаторы.</w:t>
            </w:r>
          </w:p>
          <w:p w:rsidR="000B2AED" w:rsidRPr="0013283E" w:rsidRDefault="000B2AED" w:rsidP="00BB6DA4">
            <w:r w:rsidRPr="0013283E">
              <w:t>Окно стартового экрана должно предусматривать: меню выбора одной из лабораторий (сцен) для дальнейшей работы; управление субтитрами; управление уровнем звука; отображение состояния прохождения заданий внутри каждой лаборатории.</w:t>
            </w:r>
          </w:p>
          <w:p w:rsidR="000B2AED" w:rsidRPr="0013283E" w:rsidRDefault="000B2AED" w:rsidP="00BB6DA4">
            <w:r w:rsidRPr="0013283E">
              <w:t>Окно лаборатории (модуля) в режиме заданий должно обеспечивать следующие функции:  выдача обучающей информации через анимационные действия главного героя, сопровождающиеся озвученными репликами и субтитрами; анимированное сопровождение проведения эксперимента и отображение результата проведения эксперимента в виде шкалы и при помощи анимированных объектов; оценка правильности выполнения учащимся эксперимента путем демонстрации анимированной и озвученной реакции главного героя и объектов-индикаторов, созданных для наглядной демонстрации результатов выполнения задания; возможность изменять настройки внутри сцены, делая выборку заданий как самостоятельно, так и при помощи фильтра, сортирующего задания по группам. Настройки также должны предусматривать возможность повторения каждого задания несколько раз. Окно лаборатории (модуля) должно обеспечивать возможность перехода как в свободный режим, так и обратно к режиму заданий.</w:t>
            </w:r>
          </w:p>
          <w:p w:rsidR="000B2AED" w:rsidRPr="0013283E" w:rsidRDefault="000B2AED" w:rsidP="00BB6DA4">
            <w:r w:rsidRPr="0013283E">
              <w:tab/>
              <w:t>Каждый сценарий работы должен предусматривать оптимальную автоматизацию получения и обработки данных на основе описанного инструментария, позволяющую добиваться методической цели проведения работы, проводить ее в отведенное для выполнения работы время.</w:t>
            </w:r>
          </w:p>
          <w:p w:rsidR="000B2AED" w:rsidRPr="00A91557" w:rsidRDefault="000B2AED" w:rsidP="00BB6DA4">
            <w:r w:rsidRPr="0013283E">
              <w:t>Программное обеспечение должно будет предоставляться по сети Интернет посредством загрузки (электронная почта, ftp-сервер, www-    сервер и т.п).</w:t>
            </w:r>
          </w:p>
        </w:tc>
      </w:tr>
      <w:tr w:rsidR="000B2AED" w:rsidRPr="009264D8" w:rsidTr="00BB6DA4">
        <w:trPr>
          <w:trHeight w:val="461"/>
        </w:trPr>
        <w:tc>
          <w:tcPr>
            <w:tcW w:w="670" w:type="dxa"/>
            <w:vMerge/>
            <w:shd w:val="clear" w:color="auto" w:fill="auto"/>
          </w:tcPr>
          <w:p w:rsidR="000B2AED" w:rsidRPr="00A91557" w:rsidRDefault="000B2AED" w:rsidP="00BB6DA4">
            <w:pPr>
              <w:ind w:left="360"/>
              <w:rPr>
                <w:b/>
              </w:rPr>
            </w:pPr>
          </w:p>
        </w:tc>
        <w:tc>
          <w:tcPr>
            <w:tcW w:w="1882" w:type="dxa"/>
            <w:tcBorders>
              <w:top w:val="single" w:sz="4" w:space="0" w:color="auto"/>
              <w:left w:val="nil"/>
              <w:bottom w:val="nil"/>
              <w:right w:val="nil"/>
            </w:tcBorders>
            <w:shd w:val="clear" w:color="auto" w:fill="auto"/>
          </w:tcPr>
          <w:p w:rsidR="000B2AED" w:rsidRPr="00E4466A" w:rsidRDefault="000B2AED" w:rsidP="00BB6DA4">
            <w:r w:rsidRPr="0013283E">
              <w:t>Методическое руководство</w:t>
            </w:r>
          </w:p>
        </w:tc>
        <w:tc>
          <w:tcPr>
            <w:tcW w:w="7796" w:type="dxa"/>
            <w:gridSpan w:val="3"/>
            <w:tcBorders>
              <w:right w:val="single" w:sz="4" w:space="0" w:color="auto"/>
            </w:tcBorders>
            <w:shd w:val="clear" w:color="auto" w:fill="auto"/>
          </w:tcPr>
          <w:p w:rsidR="000B2AED" w:rsidRPr="0013283E" w:rsidRDefault="000B2AED" w:rsidP="00BB6DA4">
            <w:r w:rsidRPr="0013283E">
              <w:t xml:space="preserve">Методическое руководство по работе с лабораторией должно содержать описание: интерфейса программы, порядка ее установки и работы с настройками; функционала программы и способов ее использования; инструментария по проведению экспериментов, предусмотренных программой; методики проведения лабораторных работ, объединенных в 8 разделов. </w:t>
            </w:r>
          </w:p>
          <w:p w:rsidR="000B2AED" w:rsidRPr="0013283E" w:rsidRDefault="000B2AED" w:rsidP="00BB6DA4">
            <w:r w:rsidRPr="0013283E">
              <w:t>В описании каждой лабораторной работы должны быть пошаговые инструкции для педагога, согласно педагогической модели построения урока: вводная теоретическая часть, цель,задачи, алгоритм выполнения, вопросы и ответы.</w:t>
            </w:r>
          </w:p>
          <w:p w:rsidR="000B2AED" w:rsidRPr="00A91557" w:rsidRDefault="000B2AED" w:rsidP="00BB6DA4">
            <w:r w:rsidRPr="0013283E">
              <w:t>Количество лабораторных работ – не менее 124.  Методическое пособие должно быть поставлено в печатном виде, в формате А4 в цветном исполнении.</w:t>
            </w:r>
          </w:p>
        </w:tc>
      </w:tr>
      <w:tr w:rsidR="000B2AED" w:rsidRPr="009264D8" w:rsidTr="00BB6DA4">
        <w:trPr>
          <w:trHeight w:val="461"/>
        </w:trPr>
        <w:tc>
          <w:tcPr>
            <w:tcW w:w="670" w:type="dxa"/>
            <w:vMerge/>
            <w:shd w:val="clear" w:color="auto" w:fill="auto"/>
          </w:tcPr>
          <w:p w:rsidR="000B2AED" w:rsidRPr="00A91557" w:rsidRDefault="000B2AED" w:rsidP="00BB6DA4">
            <w:pPr>
              <w:ind w:left="360"/>
              <w:rPr>
                <w:b/>
              </w:rPr>
            </w:pPr>
          </w:p>
        </w:tc>
        <w:tc>
          <w:tcPr>
            <w:tcW w:w="1882" w:type="dxa"/>
            <w:tcBorders>
              <w:top w:val="single" w:sz="4" w:space="0" w:color="auto"/>
              <w:left w:val="nil"/>
              <w:bottom w:val="nil"/>
              <w:right w:val="nil"/>
            </w:tcBorders>
            <w:shd w:val="clear" w:color="auto" w:fill="auto"/>
          </w:tcPr>
          <w:p w:rsidR="000B2AED" w:rsidRPr="00E4466A" w:rsidRDefault="000B2AED" w:rsidP="00BB6DA4">
            <w:r w:rsidRPr="0013283E">
              <w:t>Требования к технической поддержке</w:t>
            </w:r>
          </w:p>
        </w:tc>
        <w:tc>
          <w:tcPr>
            <w:tcW w:w="7796" w:type="dxa"/>
            <w:gridSpan w:val="3"/>
            <w:tcBorders>
              <w:right w:val="single" w:sz="4" w:space="0" w:color="auto"/>
            </w:tcBorders>
            <w:shd w:val="clear" w:color="auto" w:fill="auto"/>
          </w:tcPr>
          <w:p w:rsidR="000B2AED" w:rsidRPr="0013283E" w:rsidRDefault="000B2AED" w:rsidP="00BB6DA4">
            <w:pPr>
              <w:rPr>
                <w:shd w:val="clear" w:color="auto" w:fill="FFFFFF"/>
              </w:rPr>
            </w:pPr>
            <w:r w:rsidRPr="0013283E">
              <w:rPr>
                <w:shd w:val="clear" w:color="auto" w:fill="FFFFFF"/>
              </w:rPr>
              <w:t>Должна быть предусмотрена бесплатная техническая поддержка от производителя к поставляемым наборам на протяжении не менее 12 мес. Техническая поддержка должна быть предусмотрена двух видов: по телефону и по электронной почте. Техническая поддержка подразумевает ответы на технические вопросы пользователей, связанные с процессом эксплуатации оборудования.</w:t>
            </w:r>
          </w:p>
          <w:p w:rsidR="000B2AED" w:rsidRPr="00A91557" w:rsidRDefault="000B2AED" w:rsidP="00BB6DA4">
            <w:pPr>
              <w:jc w:val="center"/>
            </w:pPr>
            <w:r w:rsidRPr="0013283E">
              <w:rPr>
                <w:shd w:val="clear" w:color="auto" w:fill="FFFFFF"/>
              </w:rPr>
              <w:t xml:space="preserve">Сайт должен предоставлять возможность связи через рабочую форму </w:t>
            </w:r>
            <w:r w:rsidRPr="0013283E">
              <w:rPr>
                <w:shd w:val="clear" w:color="auto" w:fill="FFFFFF"/>
              </w:rPr>
              <w:lastRenderedPageBreak/>
              <w:t>обратной связи для обеспечения поддержки и сопровождения программных продуктов, ответов на возникающие вопросы.</w:t>
            </w:r>
          </w:p>
        </w:tc>
      </w:tr>
      <w:tr w:rsidR="000B2AED" w:rsidRPr="009264D8" w:rsidTr="00BB6DA4">
        <w:trPr>
          <w:trHeight w:val="461"/>
        </w:trPr>
        <w:tc>
          <w:tcPr>
            <w:tcW w:w="670" w:type="dxa"/>
            <w:vMerge/>
            <w:shd w:val="clear" w:color="auto" w:fill="auto"/>
          </w:tcPr>
          <w:p w:rsidR="000B2AED" w:rsidRPr="00A91557" w:rsidRDefault="000B2AED" w:rsidP="00BB6DA4">
            <w:pPr>
              <w:ind w:left="360"/>
              <w:rPr>
                <w:b/>
              </w:rPr>
            </w:pPr>
          </w:p>
        </w:tc>
        <w:tc>
          <w:tcPr>
            <w:tcW w:w="9678" w:type="dxa"/>
            <w:gridSpan w:val="4"/>
            <w:tcBorders>
              <w:top w:val="single" w:sz="4" w:space="0" w:color="auto"/>
              <w:left w:val="nil"/>
              <w:bottom w:val="nil"/>
              <w:right w:val="single" w:sz="4" w:space="0" w:color="auto"/>
            </w:tcBorders>
            <w:shd w:val="clear" w:color="auto" w:fill="auto"/>
          </w:tcPr>
          <w:p w:rsidR="000B2AED" w:rsidRPr="007373BD" w:rsidRDefault="000B2AED" w:rsidP="00BB6DA4">
            <w:pPr>
              <w:rPr>
                <w:shd w:val="clear" w:color="auto" w:fill="FFFFFF"/>
              </w:rPr>
            </w:pPr>
            <w:r w:rsidRPr="007373BD">
              <w:rPr>
                <w:shd w:val="clear" w:color="auto" w:fill="FFFFFF"/>
              </w:rPr>
              <w:t>Стойка для лаборатории должна быть выполнена в виде литой конструкции из пластмассы. К основанию должны крепиться роликовые колеса для возможности перемещения стойки. Стойка должна быть выполнена в форме  полочного стеллажа. Количество вертикальных рядов должно быть не более 1, а количество горизонтальных рядов или уровней стеллажа должно соответствовать количеству контейнеров (лотков) лаборатории. Габаритные размеры полок стойки должны быть совместимы с контейнерами (лотками) лаборатории, а также  для каждого контейнера лаборатории должна быть предусмотрена индивидуальная полка в стойке.</w:t>
            </w:r>
          </w:p>
          <w:p w:rsidR="000B2AED" w:rsidRPr="0013283E" w:rsidRDefault="000B2AED" w:rsidP="00BB6DA4">
            <w:pPr>
              <w:rPr>
                <w:shd w:val="clear" w:color="auto" w:fill="FFFFFF"/>
              </w:rPr>
            </w:pPr>
            <w:r w:rsidRPr="007373BD">
              <w:rPr>
                <w:shd w:val="clear" w:color="auto" w:fill="FFFFFF"/>
              </w:rPr>
              <w:t>Контейнеры (лотки) должны полностью ставиться на стеллажные полки и не должны выступать за внешние грани габаритов стойки. Стойка может быть выполнена в белом или сером или бежевом цвете.</w:t>
            </w:r>
          </w:p>
        </w:tc>
      </w:tr>
      <w:tr w:rsidR="000B2AED" w:rsidRPr="009264D8" w:rsidTr="00BB6DA4">
        <w:trPr>
          <w:trHeight w:val="461"/>
        </w:trPr>
        <w:tc>
          <w:tcPr>
            <w:tcW w:w="670" w:type="dxa"/>
            <w:vMerge w:val="restart"/>
            <w:shd w:val="clear" w:color="auto" w:fill="auto"/>
          </w:tcPr>
          <w:p w:rsidR="000B2AED" w:rsidRPr="009264D8" w:rsidRDefault="000B2AED" w:rsidP="000B2AED">
            <w:pPr>
              <w:numPr>
                <w:ilvl w:val="0"/>
                <w:numId w:val="4"/>
              </w:numPr>
              <w:spacing w:line="276" w:lineRule="auto"/>
              <w:jc w:val="center"/>
              <w:rPr>
                <w:b/>
              </w:rPr>
            </w:pPr>
          </w:p>
        </w:tc>
        <w:tc>
          <w:tcPr>
            <w:tcW w:w="1888" w:type="dxa"/>
            <w:gridSpan w:val="2"/>
            <w:tcBorders>
              <w:top w:val="single" w:sz="4" w:space="0" w:color="auto"/>
              <w:left w:val="nil"/>
              <w:bottom w:val="single" w:sz="4" w:space="0" w:color="auto"/>
            </w:tcBorders>
            <w:shd w:val="clear" w:color="auto" w:fill="auto"/>
          </w:tcPr>
          <w:p w:rsidR="000B2AED" w:rsidRPr="00F46083" w:rsidRDefault="000B2AED" w:rsidP="00BB6DA4">
            <w:pPr>
              <w:rPr>
                <w:b/>
              </w:rPr>
            </w:pPr>
            <w:r w:rsidRPr="00F46083">
              <w:rPr>
                <w:b/>
                <w:color w:val="000000"/>
              </w:rPr>
              <w:t>Комплект цифрового оборудования для кабинета географии</w:t>
            </w:r>
          </w:p>
          <w:p w:rsidR="000B2AED" w:rsidRPr="00E4466A" w:rsidRDefault="000B2AED" w:rsidP="00BB6DA4"/>
          <w:p w:rsidR="000B2AED" w:rsidRPr="009264D8" w:rsidRDefault="000B2AED" w:rsidP="00BB6DA4"/>
        </w:tc>
        <w:tc>
          <w:tcPr>
            <w:tcW w:w="6940" w:type="dxa"/>
            <w:tcBorders>
              <w:top w:val="single" w:sz="4" w:space="0" w:color="auto"/>
              <w:left w:val="nil"/>
              <w:bottom w:val="single" w:sz="4" w:space="0" w:color="auto"/>
            </w:tcBorders>
            <w:shd w:val="clear" w:color="auto" w:fill="auto"/>
          </w:tcPr>
          <w:p w:rsidR="000B2AED" w:rsidRPr="00F46083" w:rsidRDefault="000B2AED" w:rsidP="00BB6DA4">
            <w:r w:rsidRPr="00F46083">
              <w:t>Должна представлять собой комплект, состоящий из:</w:t>
            </w:r>
          </w:p>
          <w:p w:rsidR="000B2AED" w:rsidRPr="00F46083" w:rsidRDefault="000B2AED" w:rsidP="00BB6DA4">
            <w:r w:rsidRPr="00F46083">
              <w:t>не менее восьми сенсоров в составе не более двух измерительных приборов, которые содержат соответственно не менее пяти и трех встроенных сенсоров в едином корпусе (далее – Мультисенсор); не менее шести отдельных сенсоров в составе шести измерительных приборов; кабеля-рулетки (разъемы должны быть типа USB A с одного конца и USB miniB 5P c другого) длиной не менее 75 см в количестве не менее 4 шт.</w:t>
            </w:r>
          </w:p>
          <w:p w:rsidR="000B2AED" w:rsidRPr="00F46083" w:rsidRDefault="000B2AED" w:rsidP="00BB6DA4">
            <w:r w:rsidRPr="00F46083">
              <w:t>программного обеспечение сбора и обработки данных для Windows, Android, Mac OS;</w:t>
            </w:r>
          </w:p>
          <w:p w:rsidR="000B2AED" w:rsidRPr="00F46083" w:rsidRDefault="000B2AED" w:rsidP="00BB6DA4">
            <w:r w:rsidRPr="00F46083">
              <w:t>методического пособия по географии;</w:t>
            </w:r>
          </w:p>
          <w:p w:rsidR="000B2AED" w:rsidRPr="00F46083" w:rsidRDefault="000B2AED" w:rsidP="00BB6DA4">
            <w:r w:rsidRPr="00F46083">
              <w:t>краткого руководства по эксплуатации цифровой лаборатории в печатном виде и цветном исполнении;</w:t>
            </w:r>
          </w:p>
          <w:p w:rsidR="000B2AED" w:rsidRPr="00F46083" w:rsidRDefault="000B2AED" w:rsidP="00BB6DA4">
            <w:r w:rsidRPr="00F46083">
              <w:t>паспортов на каждый прибор;</w:t>
            </w:r>
          </w:p>
          <w:p w:rsidR="000B2AED" w:rsidRPr="00F46083" w:rsidRDefault="000B2AED" w:rsidP="00BB6DA4">
            <w:r w:rsidRPr="00F46083">
              <w:t xml:space="preserve">USB-флеш-накопитель в количестве 1 шт. с записанными версиями программного обеспечения сбора и обработки данных для Windows; </w:t>
            </w:r>
          </w:p>
          <w:p w:rsidR="000B2AED" w:rsidRPr="00F46083" w:rsidRDefault="000B2AED" w:rsidP="00BB6DA4">
            <w:r w:rsidRPr="00F46083">
              <w:t>Мультисенсоры и сенсоры, входящие в состав цифровой лаборатории, должны быть скомплектованы для использования на лабораторных и исследовательских работах по географии.</w:t>
            </w:r>
          </w:p>
          <w:p w:rsidR="000B2AED" w:rsidRPr="00F46083" w:rsidRDefault="000B2AED" w:rsidP="00BB6DA4">
            <w:r w:rsidRPr="00F46083">
              <w:t>Мультисенсор должен быть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Мультисенсоре. Мультисенсор должен подключаться к планшетному регистратору или компьютеру напрямую, без дополнительных регистраторов данных. Мультисенсор должен соответствовать следующим техническим характеристикам: разрядность встроенной АЦП – не ниже 12 бит; максимальная частота оцифровки сигнала – не менее 100 кГц; интерфейс подключения – USB 2.0.; регулятор напряжения с уровнями питания: не менее 3.3 и 5 Вольт для согласования различных устройств; встроенная память объемом не менее 2 Кбайт, в которую должны быть записаны параметры сенсора (название, калибровочные характеристики, серийный номер и внутренние настройки). Мультисенсор должен соответствовать классу устройств USB HID, а при подключении не должен требовать создания и инсталляции специальных драйверов в операционных системах Windows, OSx и Android. Разъем для подключения Мультисенсора– mini-USB (тип В).</w:t>
            </w:r>
          </w:p>
          <w:p w:rsidR="000B2AED" w:rsidRPr="00F46083" w:rsidRDefault="000B2AED" w:rsidP="00BB6DA4">
            <w:r w:rsidRPr="00F46083">
              <w:lastRenderedPageBreak/>
              <w:t>Мультисенсор должен иметь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B2AED" w:rsidRPr="00F46083" w:rsidRDefault="000B2AED" w:rsidP="00BB6DA4">
            <w:r w:rsidRPr="00F46083">
              <w:t>Мультисенсор должен быть предназначен для проведения экспериментов по географии.</w:t>
            </w:r>
          </w:p>
          <w:p w:rsidR="000B2AED" w:rsidRPr="00F46083" w:rsidRDefault="000B2AED" w:rsidP="00BB6DA4">
            <w:r w:rsidRPr="00F46083">
              <w:t>Цифровая лаборатория должна поставляться в фирменном переносном кейсе. Кейс должен содержать ложемент из поролона и переплетенного картона, состоящий из двух слоев. На верхнем слое должны быть предусмотрены углубления для расположения и фиксации сенсоров и методички. На нижнем слое должны быть предусмотрены углубления для расположения всех необходимых аксессуаров комплекта цифровой лаборатории. На внутренней стороне крышки кейса должен быть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должна быть указана информация о стране происхождения, контактные данные производителя. Кейс должен быть оснащен переносной ручкой. Кейс должен быть оснащен магнитным клапаном для фиксации крышки кейса в закрытом виде.</w:t>
            </w:r>
          </w:p>
          <w:p w:rsidR="000B2AED" w:rsidRPr="009264D8" w:rsidRDefault="000B2AED" w:rsidP="00BB6DA4">
            <w:r w:rsidRPr="00F46083">
              <w:t>Размеры кейса не менее ДхШхВ 50х35х8,5 см.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w:t>
            </w:r>
          </w:p>
        </w:tc>
      </w:tr>
      <w:tr w:rsidR="000B2AED" w:rsidRPr="009264D8" w:rsidTr="00BB6DA4">
        <w:trPr>
          <w:trHeight w:val="461"/>
        </w:trPr>
        <w:tc>
          <w:tcPr>
            <w:tcW w:w="670" w:type="dxa"/>
            <w:vMerge/>
            <w:shd w:val="clear" w:color="auto" w:fill="auto"/>
          </w:tcPr>
          <w:p w:rsidR="000B2AED" w:rsidRPr="009264D8" w:rsidRDefault="000B2AED" w:rsidP="00BB6DA4">
            <w:pPr>
              <w:ind w:left="360"/>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Default="000B2AED" w:rsidP="00BB6DA4">
            <w:pPr>
              <w:jc w:val="center"/>
              <w:rPr>
                <w:color w:val="000000"/>
              </w:rPr>
            </w:pPr>
            <w:r w:rsidRPr="00F46083">
              <w:rPr>
                <w:color w:val="000000"/>
              </w:rPr>
              <w:t>Мультисенсор «Гео-1»</w:t>
            </w:r>
          </w:p>
        </w:tc>
        <w:tc>
          <w:tcPr>
            <w:tcW w:w="7796" w:type="dxa"/>
            <w:gridSpan w:val="3"/>
            <w:tcBorders>
              <w:right w:val="single" w:sz="4" w:space="0" w:color="auto"/>
            </w:tcBorders>
            <w:shd w:val="clear" w:color="auto" w:fill="auto"/>
          </w:tcPr>
          <w:p w:rsidR="000B2AED" w:rsidRPr="00F46083" w:rsidRDefault="000B2AED" w:rsidP="00BB6DA4">
            <w:pPr>
              <w:rPr>
                <w:color w:val="000000"/>
              </w:rPr>
            </w:pPr>
            <w:r w:rsidRPr="00F46083">
              <w:rPr>
                <w:color w:val="000000"/>
              </w:rPr>
              <w:t>Габаритные размеры корпуса Мультисенсора (Д х Ш х В) не более 89х63х27 мм.</w:t>
            </w:r>
          </w:p>
          <w:p w:rsidR="000B2AED" w:rsidRPr="00F46083" w:rsidRDefault="000B2AED" w:rsidP="00BB6DA4">
            <w:pPr>
              <w:rPr>
                <w:color w:val="000000"/>
              </w:rPr>
            </w:pPr>
            <w:r w:rsidRPr="00F46083">
              <w:rPr>
                <w:color w:val="000000"/>
              </w:rPr>
              <w:t>Перечень сенсоров, интегрированных (встроенных) в Мультисенсор, и их технические характеристики:</w:t>
            </w:r>
          </w:p>
          <w:p w:rsidR="000B2AED" w:rsidRPr="00F46083" w:rsidRDefault="000B2AED" w:rsidP="00BB6DA4">
            <w:pPr>
              <w:rPr>
                <w:color w:val="000000"/>
              </w:rPr>
            </w:pPr>
            <w:r w:rsidRPr="00F46083">
              <w:rPr>
                <w:color w:val="000000"/>
              </w:rPr>
              <w:t>1. Сенсор температуры жидкости и газа</w:t>
            </w:r>
          </w:p>
          <w:p w:rsidR="000B2AED" w:rsidRPr="00F46083" w:rsidRDefault="000B2AED" w:rsidP="00BB6DA4">
            <w:pPr>
              <w:rPr>
                <w:color w:val="000000"/>
              </w:rPr>
            </w:pPr>
            <w:r w:rsidRPr="00F46083">
              <w:rPr>
                <w:color w:val="000000"/>
              </w:rPr>
              <w:t>Должен быть выполнен в виде выносного и герметичного температурного зонда, устойчивого к лабораторным реагентам. Сенсор должен позволять измерять температуру различных растворов и твердых материалов. Чувствительный элемент сенсора – РТС термистор, который должен быть размещен на конце зонда, пустоты наконечника должны быть заполнены термопастой.</w:t>
            </w:r>
          </w:p>
          <w:p w:rsidR="000B2AED" w:rsidRPr="00F46083" w:rsidRDefault="000B2AED" w:rsidP="00BB6DA4">
            <w:pPr>
              <w:rPr>
                <w:color w:val="000000"/>
              </w:rPr>
            </w:pPr>
            <w:r w:rsidRPr="00F46083">
              <w:rPr>
                <w:color w:val="000000"/>
              </w:rPr>
              <w:t xml:space="preserve">Технические характеристики: </w:t>
            </w:r>
          </w:p>
          <w:p w:rsidR="000B2AED" w:rsidRPr="00F46083" w:rsidRDefault="000B2AED" w:rsidP="00BB6DA4">
            <w:pPr>
              <w:rPr>
                <w:color w:val="000000"/>
              </w:rPr>
            </w:pPr>
            <w:r w:rsidRPr="00F46083">
              <w:rPr>
                <w:color w:val="000000"/>
              </w:rPr>
              <w:t>Диапазон измерения не менее чем от – 10 до + 110 ºС;</w:t>
            </w:r>
          </w:p>
          <w:p w:rsidR="000B2AED" w:rsidRPr="00F46083" w:rsidRDefault="000B2AED" w:rsidP="00BB6DA4">
            <w:pPr>
              <w:rPr>
                <w:color w:val="000000"/>
              </w:rPr>
            </w:pPr>
            <w:r w:rsidRPr="00F46083">
              <w:rPr>
                <w:color w:val="000000"/>
              </w:rPr>
              <w:t xml:space="preserve">Разрешение сенсора не более 0,1 ºС; </w:t>
            </w:r>
          </w:p>
          <w:p w:rsidR="000B2AED" w:rsidRPr="00F46083" w:rsidRDefault="000B2AED" w:rsidP="00BB6DA4">
            <w:pPr>
              <w:rPr>
                <w:color w:val="000000"/>
              </w:rPr>
            </w:pPr>
            <w:r w:rsidRPr="00F46083">
              <w:rPr>
                <w:color w:val="000000"/>
              </w:rPr>
              <w:t>Материал зонда – нержавеющая сталь с хромированным покрытием;</w:t>
            </w:r>
          </w:p>
          <w:p w:rsidR="000B2AED" w:rsidRPr="00F46083" w:rsidRDefault="000B2AED" w:rsidP="00BB6DA4">
            <w:pPr>
              <w:rPr>
                <w:color w:val="000000"/>
              </w:rPr>
            </w:pPr>
            <w:r w:rsidRPr="00F46083">
              <w:rPr>
                <w:color w:val="000000"/>
              </w:rPr>
              <w:t>Длина металлической части зонда не менее 100 мм;</w:t>
            </w:r>
          </w:p>
          <w:p w:rsidR="000B2AED" w:rsidRPr="00F46083" w:rsidRDefault="000B2AED" w:rsidP="00BB6DA4">
            <w:pPr>
              <w:rPr>
                <w:color w:val="000000"/>
              </w:rPr>
            </w:pPr>
            <w:r w:rsidRPr="00F46083">
              <w:rPr>
                <w:color w:val="000000"/>
              </w:rPr>
              <w:t>Диаметр металлической части зонда не менее 5 мм;</w:t>
            </w:r>
          </w:p>
          <w:p w:rsidR="000B2AED" w:rsidRPr="00F46083" w:rsidRDefault="000B2AED" w:rsidP="00BB6DA4">
            <w:pPr>
              <w:rPr>
                <w:color w:val="000000"/>
              </w:rPr>
            </w:pPr>
            <w:r w:rsidRPr="00F46083">
              <w:rPr>
                <w:color w:val="000000"/>
              </w:rPr>
              <w:t>Сенсор должен быть оборудован разъемом-штекером диаметром не менее 3,5 мм для подключения выносного зонда;</w:t>
            </w:r>
          </w:p>
          <w:p w:rsidR="000B2AED" w:rsidRPr="00F46083" w:rsidRDefault="000B2AED" w:rsidP="00BB6DA4">
            <w:pPr>
              <w:rPr>
                <w:color w:val="000000"/>
              </w:rPr>
            </w:pPr>
            <w:r w:rsidRPr="00F46083">
              <w:rPr>
                <w:color w:val="000000"/>
              </w:rPr>
              <w:t>Коэффициент теплопроводности термопасты должен быть не менее 4 Вт/(м*К).</w:t>
            </w:r>
          </w:p>
          <w:p w:rsidR="000B2AED" w:rsidRPr="00F46083" w:rsidRDefault="000B2AED" w:rsidP="00BB6DA4">
            <w:pPr>
              <w:rPr>
                <w:color w:val="000000"/>
              </w:rPr>
            </w:pPr>
            <w:r w:rsidRPr="00F46083">
              <w:rPr>
                <w:color w:val="000000"/>
              </w:rPr>
              <w:t>2. Сенсор относительной влажности</w:t>
            </w:r>
          </w:p>
          <w:p w:rsidR="000B2AED" w:rsidRPr="00F46083" w:rsidRDefault="000B2AED" w:rsidP="00BB6DA4">
            <w:pPr>
              <w:rPr>
                <w:color w:val="000000"/>
              </w:rPr>
            </w:pPr>
            <w:r w:rsidRPr="00F46083">
              <w:rPr>
                <w:color w:val="000000"/>
              </w:rPr>
              <w:t>Должен быть оснащен чувствительным элементом для измерения влажности воздуха, температуры окружающего воздуха, определения точки росы и контроля испаряемой влаги.</w:t>
            </w:r>
          </w:p>
          <w:p w:rsidR="000B2AED" w:rsidRPr="00F46083" w:rsidRDefault="000B2AED" w:rsidP="00BB6DA4">
            <w:pPr>
              <w:rPr>
                <w:color w:val="000000"/>
              </w:rPr>
            </w:pPr>
            <w:r w:rsidRPr="00F46083">
              <w:rPr>
                <w:color w:val="000000"/>
              </w:rPr>
              <w:t xml:space="preserve">Технические характеристики: </w:t>
            </w:r>
          </w:p>
          <w:p w:rsidR="000B2AED" w:rsidRPr="00F46083" w:rsidRDefault="000B2AED" w:rsidP="00BB6DA4">
            <w:pPr>
              <w:rPr>
                <w:color w:val="000000"/>
              </w:rPr>
            </w:pPr>
            <w:r w:rsidRPr="00F46083">
              <w:rPr>
                <w:color w:val="000000"/>
              </w:rPr>
              <w:t>Диапазон измерения не менее чем от 0 до 100 %;</w:t>
            </w:r>
          </w:p>
          <w:p w:rsidR="000B2AED" w:rsidRPr="00F46083" w:rsidRDefault="000B2AED" w:rsidP="00BB6DA4">
            <w:pPr>
              <w:rPr>
                <w:color w:val="000000"/>
              </w:rPr>
            </w:pPr>
            <w:r w:rsidRPr="00F46083">
              <w:rPr>
                <w:color w:val="000000"/>
              </w:rPr>
              <w:t>Разрешение сенсора не более 0,1%;</w:t>
            </w:r>
          </w:p>
          <w:p w:rsidR="000B2AED" w:rsidRPr="00F46083" w:rsidRDefault="000B2AED" w:rsidP="00BB6DA4">
            <w:pPr>
              <w:rPr>
                <w:color w:val="000000"/>
              </w:rPr>
            </w:pPr>
            <w:r w:rsidRPr="00F46083">
              <w:rPr>
                <w:color w:val="000000"/>
              </w:rPr>
              <w:t xml:space="preserve">Время установления сигнала не более 17 с; </w:t>
            </w:r>
          </w:p>
          <w:p w:rsidR="000B2AED" w:rsidRPr="00F46083" w:rsidRDefault="000B2AED" w:rsidP="00BB6DA4">
            <w:pPr>
              <w:rPr>
                <w:color w:val="000000"/>
              </w:rPr>
            </w:pPr>
            <w:r w:rsidRPr="00F46083">
              <w:rPr>
                <w:color w:val="000000"/>
              </w:rPr>
              <w:lastRenderedPageBreak/>
              <w:t>3. Сенсор освещенности</w:t>
            </w:r>
          </w:p>
          <w:p w:rsidR="000B2AED" w:rsidRPr="00F46083" w:rsidRDefault="000B2AED" w:rsidP="00BB6DA4">
            <w:pPr>
              <w:rPr>
                <w:color w:val="000000"/>
              </w:rPr>
            </w:pPr>
            <w:r w:rsidRPr="00F46083">
              <w:rPr>
                <w:color w:val="000000"/>
              </w:rPr>
              <w:t xml:space="preserve">Должен измерять уровень освещенности и обладать спектральной чувствительностью близкой к чувствительности человеческого глаза. Сенсор должен быть оснащен адаптивным логарифмическим аналого-цифровым преобразователем, автоматически переключающим чувствительность в зависимости от текущей освещенности. </w:t>
            </w:r>
          </w:p>
          <w:p w:rsidR="000B2AED" w:rsidRPr="00F46083" w:rsidRDefault="000B2AED" w:rsidP="00BB6DA4">
            <w:pPr>
              <w:rPr>
                <w:color w:val="000000"/>
              </w:rPr>
            </w:pPr>
            <w:r w:rsidRPr="00F46083">
              <w:rPr>
                <w:color w:val="000000"/>
              </w:rPr>
              <w:t>Сенсор должен быть защищен от инфракрасных излучений с помощью светового фильтра, установленным на корпусе чувствительного элемента сенсора.</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Измерение освещенности в диапазоне не менее чем от 0 до 188 000 лк;</w:t>
            </w:r>
          </w:p>
          <w:p w:rsidR="000B2AED" w:rsidRPr="00F46083" w:rsidRDefault="000B2AED" w:rsidP="00BB6DA4">
            <w:pPr>
              <w:rPr>
                <w:color w:val="000000"/>
              </w:rPr>
            </w:pPr>
            <w:r w:rsidRPr="00F46083">
              <w:rPr>
                <w:color w:val="000000"/>
              </w:rPr>
              <w:t>Относительная погрешность не более 15%;</w:t>
            </w:r>
          </w:p>
          <w:p w:rsidR="000B2AED" w:rsidRPr="00F46083" w:rsidRDefault="000B2AED" w:rsidP="00BB6DA4">
            <w:pPr>
              <w:rPr>
                <w:color w:val="000000"/>
              </w:rPr>
            </w:pPr>
            <w:r w:rsidRPr="00F46083">
              <w:rPr>
                <w:color w:val="000000"/>
              </w:rPr>
              <w:t>Диапазон рабочих длин волн не менее чем от 350 до 780 нм;</w:t>
            </w:r>
          </w:p>
          <w:p w:rsidR="000B2AED" w:rsidRPr="00F46083" w:rsidRDefault="000B2AED" w:rsidP="00BB6DA4">
            <w:pPr>
              <w:rPr>
                <w:color w:val="000000"/>
              </w:rPr>
            </w:pPr>
            <w:r w:rsidRPr="00F46083">
              <w:rPr>
                <w:color w:val="000000"/>
              </w:rPr>
              <w:t>Разрядность встроенного логарифмического аналого-цифрового преобразователя – не менее 22 бит.</w:t>
            </w:r>
          </w:p>
          <w:p w:rsidR="000B2AED" w:rsidRPr="00F46083" w:rsidRDefault="000B2AED" w:rsidP="00BB6DA4">
            <w:pPr>
              <w:rPr>
                <w:color w:val="000000"/>
              </w:rPr>
            </w:pPr>
            <w:r w:rsidRPr="00F46083">
              <w:rPr>
                <w:color w:val="000000"/>
              </w:rPr>
              <w:t>4. Сенсор атмосферного давления (барометр) и температуры окружающей среды</w:t>
            </w:r>
          </w:p>
          <w:p w:rsidR="000B2AED" w:rsidRPr="00F46083" w:rsidRDefault="000B2AED" w:rsidP="00BB6DA4">
            <w:pPr>
              <w:rPr>
                <w:color w:val="000000"/>
              </w:rPr>
            </w:pPr>
            <w:r w:rsidRPr="00F46083">
              <w:rPr>
                <w:color w:val="000000"/>
              </w:rPr>
              <w:t>Должен измерять абсолютное давление в атмосфере для проведения опытов с исследованием погодных условий. Сенсор может использоваться в роли высотомера (альтиметр). В сенсор должен быть встроен полупроводниковый измеритель температуры окружающего воздуха, находящегося внутри корпуса Мультисенсора и имеющего сообщение с окружающей средой</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Диапазон измерения давления не менее чем от 195 до 945 мм рт. Ст.;</w:t>
            </w:r>
          </w:p>
          <w:p w:rsidR="000B2AED" w:rsidRPr="00F46083" w:rsidRDefault="000B2AED" w:rsidP="00BB6DA4">
            <w:pPr>
              <w:rPr>
                <w:color w:val="000000"/>
              </w:rPr>
            </w:pPr>
            <w:r w:rsidRPr="00F46083">
              <w:rPr>
                <w:color w:val="000000"/>
              </w:rPr>
              <w:t>Разрешение при измерении давления не более 0,1 мм рт. Ст.</w:t>
            </w:r>
          </w:p>
          <w:p w:rsidR="000B2AED" w:rsidRPr="00F46083" w:rsidRDefault="000B2AED" w:rsidP="00BB6DA4">
            <w:pPr>
              <w:rPr>
                <w:color w:val="000000"/>
              </w:rPr>
            </w:pPr>
            <w:r w:rsidRPr="00F46083">
              <w:rPr>
                <w:color w:val="000000"/>
              </w:rPr>
              <w:t>Диапазон измерения температуры не менее чем от – 40 до + 60 ºС;</w:t>
            </w:r>
          </w:p>
          <w:p w:rsidR="000B2AED" w:rsidRPr="00F46083" w:rsidRDefault="000B2AED" w:rsidP="00BB6DA4">
            <w:pPr>
              <w:rPr>
                <w:color w:val="000000"/>
              </w:rPr>
            </w:pPr>
            <w:r w:rsidRPr="00F46083">
              <w:rPr>
                <w:color w:val="000000"/>
              </w:rPr>
              <w:t>Разрешение при измерении температуры не более 0,1 ºС.</w:t>
            </w:r>
          </w:p>
          <w:p w:rsidR="000B2AED" w:rsidRPr="00F46083" w:rsidRDefault="000B2AED" w:rsidP="00BB6DA4">
            <w:pPr>
              <w:rPr>
                <w:color w:val="000000"/>
              </w:rPr>
            </w:pPr>
            <w:r w:rsidRPr="00F46083">
              <w:rPr>
                <w:color w:val="000000"/>
              </w:rPr>
              <w:t>5. Сенсор уровня шума</w:t>
            </w:r>
          </w:p>
          <w:p w:rsidR="000B2AED" w:rsidRPr="00F46083" w:rsidRDefault="000B2AED" w:rsidP="00BB6DA4">
            <w:pPr>
              <w:rPr>
                <w:color w:val="000000"/>
              </w:rPr>
            </w:pPr>
            <w:r w:rsidRPr="00F46083">
              <w:rPr>
                <w:color w:val="000000"/>
              </w:rPr>
              <w:t>Должен измерять уровень шумов в окружающей среде и при оценке шумопоглощающих изоляторов. Должен иметь возможность проводить сравнительную оценку диапазона шумов от различных источников. В схему сенсора должен быть встроен интегральный звуковой усилитель сигнала.</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Диапазон измерения 1 не менее чем от 40 до 60 дБА;</w:t>
            </w:r>
          </w:p>
          <w:p w:rsidR="000B2AED" w:rsidRPr="00F46083" w:rsidRDefault="000B2AED" w:rsidP="00BB6DA4">
            <w:pPr>
              <w:rPr>
                <w:color w:val="000000"/>
              </w:rPr>
            </w:pPr>
            <w:r w:rsidRPr="00F46083">
              <w:rPr>
                <w:color w:val="000000"/>
              </w:rPr>
              <w:t>Диапазон измерения 2 не менее чем от 60 до 90 дБА;</w:t>
            </w:r>
          </w:p>
          <w:p w:rsidR="000B2AED" w:rsidRPr="00F46083" w:rsidRDefault="000B2AED" w:rsidP="00BB6DA4">
            <w:pPr>
              <w:rPr>
                <w:color w:val="000000"/>
              </w:rPr>
            </w:pPr>
            <w:r w:rsidRPr="00F46083">
              <w:rPr>
                <w:color w:val="000000"/>
              </w:rPr>
              <w:t>Диапазон измерения 3 не менее чем от 90 до 120 дБА;</w:t>
            </w:r>
          </w:p>
          <w:p w:rsidR="000B2AED" w:rsidRPr="00F46083" w:rsidRDefault="000B2AED" w:rsidP="00BB6DA4">
            <w:pPr>
              <w:rPr>
                <w:color w:val="000000"/>
              </w:rPr>
            </w:pPr>
            <w:r w:rsidRPr="00F46083">
              <w:rPr>
                <w:color w:val="000000"/>
              </w:rPr>
              <w:t>Диапазон частот не менее чем от 50 Гц до 8 кГц;</w:t>
            </w:r>
          </w:p>
          <w:p w:rsidR="000B2AED" w:rsidRPr="009264D8" w:rsidRDefault="000B2AED" w:rsidP="00BB6DA4">
            <w:pPr>
              <w:rPr>
                <w:color w:val="000000"/>
              </w:rPr>
            </w:pPr>
            <w:r w:rsidRPr="00F46083">
              <w:rPr>
                <w:color w:val="000000"/>
              </w:rPr>
              <w:t>Разрешение сенсора 0,1 дБА.</w:t>
            </w:r>
          </w:p>
        </w:tc>
      </w:tr>
      <w:tr w:rsidR="000B2AED" w:rsidRPr="009264D8" w:rsidTr="00BB6DA4">
        <w:trPr>
          <w:trHeight w:val="461"/>
        </w:trPr>
        <w:tc>
          <w:tcPr>
            <w:tcW w:w="670" w:type="dxa"/>
            <w:vMerge/>
            <w:shd w:val="clear" w:color="auto" w:fill="auto"/>
          </w:tcPr>
          <w:p w:rsidR="000B2AED" w:rsidRPr="009264D8" w:rsidRDefault="000B2AED" w:rsidP="00BB6DA4">
            <w:pPr>
              <w:ind w:left="360"/>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Default="000B2AED" w:rsidP="00BB6DA4">
            <w:pPr>
              <w:rPr>
                <w:color w:val="000000"/>
              </w:rPr>
            </w:pPr>
            <w:r w:rsidRPr="00F46083">
              <w:rPr>
                <w:color w:val="000000"/>
              </w:rPr>
              <w:t>Мультисенсор «Ветер»</w:t>
            </w:r>
          </w:p>
        </w:tc>
        <w:tc>
          <w:tcPr>
            <w:tcW w:w="7796" w:type="dxa"/>
            <w:gridSpan w:val="3"/>
            <w:tcBorders>
              <w:right w:val="single" w:sz="4" w:space="0" w:color="auto"/>
            </w:tcBorders>
            <w:shd w:val="clear" w:color="auto" w:fill="auto"/>
          </w:tcPr>
          <w:p w:rsidR="000B2AED" w:rsidRPr="00F46083" w:rsidRDefault="000B2AED" w:rsidP="00BB6DA4">
            <w:pPr>
              <w:rPr>
                <w:color w:val="000000"/>
              </w:rPr>
            </w:pPr>
            <w:r w:rsidRPr="00F46083">
              <w:rPr>
                <w:color w:val="000000"/>
              </w:rPr>
              <w:t>Габаритные размеры корпуса мультисенсора (ДхШхВ) не более 180х66х30 мм. Перечень датчиков, интегрированных (встроенных) в мультисенсор и их технические характеристики:</w:t>
            </w:r>
          </w:p>
          <w:p w:rsidR="000B2AED" w:rsidRPr="00F46083" w:rsidRDefault="000B2AED" w:rsidP="00BB6DA4">
            <w:pPr>
              <w:rPr>
                <w:color w:val="000000"/>
              </w:rPr>
            </w:pPr>
            <w:r w:rsidRPr="00F46083">
              <w:rPr>
                <w:color w:val="000000"/>
              </w:rPr>
              <w:t>1. Сенсор скорости потока воздуха</w:t>
            </w:r>
          </w:p>
          <w:p w:rsidR="000B2AED" w:rsidRPr="00F46083" w:rsidRDefault="000B2AED" w:rsidP="00BB6DA4">
            <w:pPr>
              <w:rPr>
                <w:color w:val="000000"/>
              </w:rPr>
            </w:pPr>
            <w:r w:rsidRPr="00F46083">
              <w:rPr>
                <w:color w:val="000000"/>
              </w:rPr>
              <w:t>Должен измерять скорость воздушного потока. На внутренней поверхности воздушного канала крыльчатки должны быть нанесены указатели направления воздушного потока, которые служат для правильной ориентации крыльчатки в потоке.</w:t>
            </w:r>
          </w:p>
          <w:p w:rsidR="000B2AED" w:rsidRPr="00F46083" w:rsidRDefault="000B2AED" w:rsidP="00BB6DA4">
            <w:pPr>
              <w:rPr>
                <w:color w:val="000000"/>
              </w:rPr>
            </w:pPr>
            <w:r w:rsidRPr="00F46083">
              <w:rPr>
                <w:color w:val="000000"/>
              </w:rPr>
              <w:t xml:space="preserve">Технические характеристики: </w:t>
            </w:r>
          </w:p>
          <w:p w:rsidR="000B2AED" w:rsidRPr="00F46083" w:rsidRDefault="000B2AED" w:rsidP="00BB6DA4">
            <w:pPr>
              <w:rPr>
                <w:color w:val="000000"/>
              </w:rPr>
            </w:pPr>
            <w:r w:rsidRPr="00F46083">
              <w:rPr>
                <w:color w:val="000000"/>
              </w:rPr>
              <w:t>Диапазон измерения скорости потока воздуха не менее чем от 0 до 30 м/с;</w:t>
            </w:r>
          </w:p>
          <w:p w:rsidR="000B2AED" w:rsidRPr="00F46083" w:rsidRDefault="000B2AED" w:rsidP="00BB6DA4">
            <w:pPr>
              <w:rPr>
                <w:color w:val="000000"/>
              </w:rPr>
            </w:pPr>
            <w:r w:rsidRPr="00F46083">
              <w:rPr>
                <w:color w:val="000000"/>
              </w:rPr>
              <w:t>Разрешение при измерении скорости потока не более 0,1 м/с;</w:t>
            </w:r>
          </w:p>
          <w:p w:rsidR="000B2AED" w:rsidRPr="00F46083" w:rsidRDefault="000B2AED" w:rsidP="00BB6DA4">
            <w:pPr>
              <w:rPr>
                <w:color w:val="000000"/>
              </w:rPr>
            </w:pPr>
            <w:r w:rsidRPr="00F46083">
              <w:rPr>
                <w:color w:val="000000"/>
              </w:rPr>
              <w:lastRenderedPageBreak/>
              <w:t>Размер резьбы гайки, вмонтированной в корпус – М6;</w:t>
            </w:r>
          </w:p>
          <w:p w:rsidR="000B2AED" w:rsidRPr="00F46083" w:rsidRDefault="000B2AED" w:rsidP="00BB6DA4">
            <w:pPr>
              <w:rPr>
                <w:color w:val="000000"/>
              </w:rPr>
            </w:pPr>
            <w:r w:rsidRPr="00F46083">
              <w:rPr>
                <w:color w:val="000000"/>
              </w:rPr>
              <w:t>2. Сенсор температуры воздуха</w:t>
            </w:r>
          </w:p>
          <w:p w:rsidR="000B2AED" w:rsidRPr="00F46083" w:rsidRDefault="000B2AED" w:rsidP="00BB6DA4">
            <w:pPr>
              <w:rPr>
                <w:color w:val="000000"/>
              </w:rPr>
            </w:pPr>
            <w:r w:rsidRPr="00F46083">
              <w:rPr>
                <w:color w:val="000000"/>
              </w:rPr>
              <w:t>Должен измерять температуру воздушного потока.</w:t>
            </w:r>
          </w:p>
          <w:p w:rsidR="000B2AED" w:rsidRPr="00F46083" w:rsidRDefault="000B2AED" w:rsidP="00BB6DA4">
            <w:pPr>
              <w:rPr>
                <w:color w:val="000000"/>
              </w:rPr>
            </w:pPr>
            <w:r w:rsidRPr="00F46083">
              <w:rPr>
                <w:color w:val="000000"/>
              </w:rPr>
              <w:t>Диапазон измерения температуры потока воздуха не менее чем от -40 до 60 °С;</w:t>
            </w:r>
          </w:p>
          <w:p w:rsidR="000B2AED" w:rsidRPr="00F46083" w:rsidRDefault="000B2AED" w:rsidP="00BB6DA4">
            <w:pPr>
              <w:rPr>
                <w:color w:val="000000"/>
              </w:rPr>
            </w:pPr>
            <w:r w:rsidRPr="00F46083">
              <w:rPr>
                <w:color w:val="000000"/>
              </w:rPr>
              <w:t>Разрешение при измерении температуры потока не более 0,1 °С;</w:t>
            </w:r>
          </w:p>
          <w:p w:rsidR="000B2AED" w:rsidRPr="00F46083" w:rsidRDefault="000B2AED" w:rsidP="00BB6DA4">
            <w:pPr>
              <w:rPr>
                <w:color w:val="000000"/>
              </w:rPr>
            </w:pPr>
            <w:r w:rsidRPr="00F46083">
              <w:rPr>
                <w:color w:val="000000"/>
              </w:rPr>
              <w:t>3. Сенсор направления ветра</w:t>
            </w:r>
          </w:p>
          <w:p w:rsidR="000B2AED" w:rsidRPr="00F46083" w:rsidRDefault="000B2AED" w:rsidP="00BB6DA4">
            <w:pPr>
              <w:rPr>
                <w:color w:val="000000"/>
              </w:rPr>
            </w:pPr>
            <w:r w:rsidRPr="00F46083">
              <w:rPr>
                <w:color w:val="000000"/>
              </w:rPr>
              <w:t>Должен измерять направление воздушного потока.</w:t>
            </w:r>
          </w:p>
          <w:p w:rsidR="000B2AED" w:rsidRPr="00F46083" w:rsidRDefault="000B2AED" w:rsidP="00BB6DA4">
            <w:pPr>
              <w:rPr>
                <w:color w:val="000000"/>
              </w:rPr>
            </w:pPr>
            <w:r w:rsidRPr="00F46083">
              <w:rPr>
                <w:color w:val="000000"/>
              </w:rPr>
              <w:t>Диапазон измерения не менее чем от 0 до 360 градусов</w:t>
            </w:r>
          </w:p>
          <w:p w:rsidR="000B2AED" w:rsidRPr="009264D8" w:rsidRDefault="000B2AED" w:rsidP="00BB6DA4">
            <w:pPr>
              <w:rPr>
                <w:color w:val="000000"/>
              </w:rPr>
            </w:pPr>
            <w:r w:rsidRPr="00F46083">
              <w:rPr>
                <w:color w:val="000000"/>
              </w:rPr>
              <w:t>Разрешение датчика не более 1 градуса.</w:t>
            </w:r>
          </w:p>
        </w:tc>
      </w:tr>
      <w:tr w:rsidR="000B2AED" w:rsidRPr="009264D8" w:rsidTr="00BB6DA4">
        <w:trPr>
          <w:trHeight w:val="461"/>
        </w:trPr>
        <w:tc>
          <w:tcPr>
            <w:tcW w:w="670" w:type="dxa"/>
            <w:vMerge/>
            <w:shd w:val="clear" w:color="auto" w:fill="auto"/>
          </w:tcPr>
          <w:p w:rsidR="000B2AED" w:rsidRPr="009264D8" w:rsidRDefault="000B2AED" w:rsidP="00BB6DA4">
            <w:pPr>
              <w:ind w:left="360"/>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F46083" w:rsidRDefault="000B2AED" w:rsidP="00BB6DA4">
            <w:pPr>
              <w:rPr>
                <w:color w:val="000000"/>
              </w:rPr>
            </w:pPr>
            <w:r w:rsidRPr="00F46083">
              <w:rPr>
                <w:color w:val="000000"/>
              </w:rPr>
              <w:t>Сенсоры</w:t>
            </w:r>
          </w:p>
          <w:p w:rsidR="000B2AED" w:rsidRDefault="000B2AED" w:rsidP="00BB6DA4">
            <w:pPr>
              <w:rPr>
                <w:color w:val="000000"/>
              </w:rPr>
            </w:pPr>
            <w:r w:rsidRPr="00F46083">
              <w:rPr>
                <w:color w:val="000000"/>
              </w:rPr>
              <w:t>(классическое исполнение)</w:t>
            </w:r>
          </w:p>
        </w:tc>
        <w:tc>
          <w:tcPr>
            <w:tcW w:w="7796" w:type="dxa"/>
            <w:gridSpan w:val="3"/>
            <w:tcBorders>
              <w:right w:val="single" w:sz="4" w:space="0" w:color="auto"/>
            </w:tcBorders>
            <w:shd w:val="clear" w:color="auto" w:fill="auto"/>
          </w:tcPr>
          <w:p w:rsidR="000B2AED" w:rsidRPr="00F46083" w:rsidRDefault="000B2AED" w:rsidP="00BB6DA4">
            <w:pPr>
              <w:rPr>
                <w:color w:val="000000"/>
              </w:rPr>
            </w:pPr>
            <w:r w:rsidRPr="00F46083">
              <w:rPr>
                <w:color w:val="000000"/>
              </w:rPr>
              <w:t>1. Сенсор УФ излучения</w:t>
            </w:r>
          </w:p>
          <w:p w:rsidR="000B2AED" w:rsidRPr="00F46083" w:rsidRDefault="000B2AED" w:rsidP="00BB6DA4">
            <w:pPr>
              <w:rPr>
                <w:color w:val="000000"/>
              </w:rPr>
            </w:pPr>
            <w:r w:rsidRPr="00F46083">
              <w:rPr>
                <w:color w:val="000000"/>
              </w:rPr>
              <w:t xml:space="preserve">Сенсор предназначен для изучения солнечных лучей и их влияния на организм человека, растений и животных. </w:t>
            </w:r>
          </w:p>
          <w:p w:rsidR="000B2AED" w:rsidRPr="00F46083" w:rsidRDefault="000B2AED" w:rsidP="00BB6DA4">
            <w:pPr>
              <w:rPr>
                <w:color w:val="000000"/>
              </w:rPr>
            </w:pPr>
            <w:r w:rsidRPr="00F46083">
              <w:rPr>
                <w:color w:val="000000"/>
              </w:rPr>
              <w:t xml:space="preserve">Сенсор должен измерять интенсивность ультрафиолетового и ИК излучения; уровень освещенности. </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Диапазоны измерения УФ излучения:</w:t>
            </w:r>
            <w:r w:rsidRPr="00F46083">
              <w:rPr>
                <w:color w:val="000000"/>
              </w:rPr>
              <w:tab/>
            </w:r>
          </w:p>
          <w:p w:rsidR="000B2AED" w:rsidRPr="00F46083" w:rsidRDefault="000B2AED" w:rsidP="00BB6DA4">
            <w:pPr>
              <w:rPr>
                <w:color w:val="000000"/>
              </w:rPr>
            </w:pPr>
            <w:r w:rsidRPr="00F46083">
              <w:rPr>
                <w:color w:val="000000"/>
              </w:rPr>
              <w:t xml:space="preserve">1) в помещении не менее чем от 0 до 8 UV; </w:t>
            </w:r>
          </w:p>
          <w:p w:rsidR="000B2AED" w:rsidRPr="00F46083" w:rsidRDefault="000B2AED" w:rsidP="00BB6DA4">
            <w:pPr>
              <w:rPr>
                <w:color w:val="000000"/>
              </w:rPr>
            </w:pPr>
            <w:r w:rsidRPr="00F46083">
              <w:rPr>
                <w:color w:val="000000"/>
              </w:rPr>
              <w:t>2) на открытом воздухе не менее чем от 0 до 20 UV</w:t>
            </w:r>
          </w:p>
          <w:p w:rsidR="000B2AED" w:rsidRPr="00F46083" w:rsidRDefault="000B2AED" w:rsidP="00BB6DA4">
            <w:pPr>
              <w:rPr>
                <w:color w:val="000000"/>
              </w:rPr>
            </w:pPr>
            <w:r w:rsidRPr="00F46083">
              <w:rPr>
                <w:color w:val="000000"/>
              </w:rPr>
              <w:t>Разрешение УФ излучения:</w:t>
            </w:r>
          </w:p>
          <w:p w:rsidR="000B2AED" w:rsidRPr="00F46083" w:rsidRDefault="000B2AED" w:rsidP="00BB6DA4">
            <w:pPr>
              <w:rPr>
                <w:color w:val="000000"/>
              </w:rPr>
            </w:pPr>
            <w:r w:rsidRPr="00F46083">
              <w:rPr>
                <w:color w:val="000000"/>
              </w:rPr>
              <w:t xml:space="preserve">1) в помещении не более 0,01 UV; </w:t>
            </w:r>
          </w:p>
          <w:p w:rsidR="000B2AED" w:rsidRPr="00F46083" w:rsidRDefault="000B2AED" w:rsidP="00BB6DA4">
            <w:pPr>
              <w:rPr>
                <w:color w:val="000000"/>
              </w:rPr>
            </w:pPr>
            <w:r w:rsidRPr="00F46083">
              <w:rPr>
                <w:color w:val="000000"/>
              </w:rPr>
              <w:t>2) на открытом воздухе не более 0,145 UV</w:t>
            </w:r>
          </w:p>
          <w:p w:rsidR="000B2AED" w:rsidRPr="00F46083" w:rsidRDefault="000B2AED" w:rsidP="00BB6DA4">
            <w:pPr>
              <w:rPr>
                <w:color w:val="000000"/>
              </w:rPr>
            </w:pPr>
            <w:r w:rsidRPr="00F46083">
              <w:rPr>
                <w:color w:val="000000"/>
              </w:rPr>
              <w:t>Диапазоны измерения ИК излучения.</w:t>
            </w:r>
            <w:r w:rsidRPr="00F46083">
              <w:rPr>
                <w:color w:val="000000"/>
              </w:rPr>
              <w:tab/>
            </w:r>
          </w:p>
          <w:p w:rsidR="000B2AED" w:rsidRPr="00F46083" w:rsidRDefault="000B2AED" w:rsidP="00BB6DA4">
            <w:pPr>
              <w:rPr>
                <w:color w:val="000000"/>
              </w:rPr>
            </w:pPr>
            <w:r w:rsidRPr="00F46083">
              <w:rPr>
                <w:color w:val="000000"/>
              </w:rPr>
              <w:t xml:space="preserve">1) в помещении не менее чем от 0 до 100 Вт/м²; </w:t>
            </w:r>
          </w:p>
          <w:p w:rsidR="000B2AED" w:rsidRPr="00F46083" w:rsidRDefault="000B2AED" w:rsidP="00BB6DA4">
            <w:pPr>
              <w:rPr>
                <w:color w:val="000000"/>
              </w:rPr>
            </w:pPr>
            <w:r w:rsidRPr="00F46083">
              <w:rPr>
                <w:color w:val="000000"/>
              </w:rPr>
              <w:t>2) на открытом воздухе не менее чем от 0 до 1400 Вт/м²</w:t>
            </w:r>
          </w:p>
          <w:p w:rsidR="000B2AED" w:rsidRPr="00F46083" w:rsidRDefault="000B2AED" w:rsidP="00BB6DA4">
            <w:pPr>
              <w:rPr>
                <w:color w:val="000000"/>
              </w:rPr>
            </w:pPr>
            <w:r w:rsidRPr="00F46083">
              <w:rPr>
                <w:color w:val="000000"/>
              </w:rPr>
              <w:t>Разрешение ИК излучения:</w:t>
            </w:r>
            <w:r w:rsidRPr="00F46083">
              <w:rPr>
                <w:color w:val="000000"/>
              </w:rPr>
              <w:tab/>
            </w:r>
          </w:p>
          <w:p w:rsidR="000B2AED" w:rsidRPr="00F46083" w:rsidRDefault="000B2AED" w:rsidP="00BB6DA4">
            <w:pPr>
              <w:rPr>
                <w:color w:val="000000"/>
              </w:rPr>
            </w:pPr>
            <w:r w:rsidRPr="00F46083">
              <w:rPr>
                <w:color w:val="000000"/>
              </w:rPr>
              <w:t xml:space="preserve">1) в помещении не более 0,0022 Вт/м²; </w:t>
            </w:r>
          </w:p>
          <w:p w:rsidR="000B2AED" w:rsidRPr="00F46083" w:rsidRDefault="000B2AED" w:rsidP="00BB6DA4">
            <w:pPr>
              <w:rPr>
                <w:color w:val="000000"/>
              </w:rPr>
            </w:pPr>
            <w:r w:rsidRPr="00F46083">
              <w:rPr>
                <w:color w:val="000000"/>
              </w:rPr>
              <w:t>2) на открытом воздухе не более 0,032 Вт/ м²;</w:t>
            </w:r>
          </w:p>
          <w:p w:rsidR="000B2AED" w:rsidRPr="00F46083" w:rsidRDefault="000B2AED" w:rsidP="00BB6DA4">
            <w:pPr>
              <w:rPr>
                <w:color w:val="000000"/>
              </w:rPr>
            </w:pPr>
            <w:r w:rsidRPr="00F46083">
              <w:rPr>
                <w:color w:val="000000"/>
              </w:rPr>
              <w:t>Диапазоны измерения освещенности:</w:t>
            </w:r>
            <w:r w:rsidRPr="00F46083">
              <w:rPr>
                <w:color w:val="000000"/>
              </w:rPr>
              <w:tab/>
            </w:r>
          </w:p>
          <w:p w:rsidR="000B2AED" w:rsidRPr="00F46083" w:rsidRDefault="000B2AED" w:rsidP="00BB6DA4">
            <w:pPr>
              <w:rPr>
                <w:color w:val="000000"/>
              </w:rPr>
            </w:pPr>
            <w:r w:rsidRPr="00F46083">
              <w:rPr>
                <w:color w:val="000000"/>
              </w:rPr>
              <w:t xml:space="preserve">1) в помещении не менее чем от 0 до 55000 лк; </w:t>
            </w:r>
          </w:p>
          <w:p w:rsidR="000B2AED" w:rsidRPr="00F46083" w:rsidRDefault="000B2AED" w:rsidP="00BB6DA4">
            <w:pPr>
              <w:rPr>
                <w:color w:val="000000"/>
              </w:rPr>
            </w:pPr>
            <w:r w:rsidRPr="00F46083">
              <w:rPr>
                <w:color w:val="000000"/>
              </w:rPr>
              <w:t>2) на открытом воздухе не менее чем от 0 до 128000 лк</w:t>
            </w:r>
          </w:p>
          <w:p w:rsidR="000B2AED" w:rsidRPr="00F46083" w:rsidRDefault="000B2AED" w:rsidP="00BB6DA4">
            <w:pPr>
              <w:rPr>
                <w:color w:val="000000"/>
              </w:rPr>
            </w:pPr>
            <w:r w:rsidRPr="00F46083">
              <w:rPr>
                <w:color w:val="000000"/>
              </w:rPr>
              <w:t xml:space="preserve">Разрешения освещенности: </w:t>
            </w:r>
          </w:p>
          <w:p w:rsidR="000B2AED" w:rsidRPr="00F46083" w:rsidRDefault="000B2AED" w:rsidP="00BB6DA4">
            <w:pPr>
              <w:rPr>
                <w:color w:val="000000"/>
              </w:rPr>
            </w:pPr>
            <w:r w:rsidRPr="00F46083">
              <w:rPr>
                <w:color w:val="000000"/>
              </w:rPr>
              <w:t xml:space="preserve">1) в помещении не более 3,55 лк; </w:t>
            </w:r>
          </w:p>
          <w:p w:rsidR="000B2AED" w:rsidRPr="00F46083" w:rsidRDefault="000B2AED" w:rsidP="00BB6DA4">
            <w:pPr>
              <w:rPr>
                <w:color w:val="000000"/>
              </w:rPr>
            </w:pPr>
            <w:r w:rsidRPr="00F46083">
              <w:rPr>
                <w:color w:val="000000"/>
              </w:rPr>
              <w:t>2) на открытом воздухе не более 51,4 лк;</w:t>
            </w:r>
          </w:p>
          <w:p w:rsidR="000B2AED" w:rsidRPr="00F46083" w:rsidRDefault="000B2AED" w:rsidP="00BB6DA4">
            <w:pPr>
              <w:rPr>
                <w:color w:val="000000"/>
              </w:rPr>
            </w:pPr>
            <w:r w:rsidRPr="00F46083">
              <w:rPr>
                <w:color w:val="000000"/>
              </w:rPr>
              <w:t>Габаритные размеры корпуса (ДхШхВ) не более 66 х 46 х 22 мм;</w:t>
            </w:r>
          </w:p>
          <w:p w:rsidR="000B2AED" w:rsidRPr="00F46083" w:rsidRDefault="000B2AED" w:rsidP="00BB6DA4">
            <w:pPr>
              <w:rPr>
                <w:color w:val="000000"/>
              </w:rPr>
            </w:pPr>
            <w:r w:rsidRPr="00F46083">
              <w:rPr>
                <w:color w:val="000000"/>
              </w:rPr>
              <w:t>Разъем для подключения сенсора – mini-USB (тип B);</w:t>
            </w:r>
          </w:p>
          <w:p w:rsidR="000B2AED" w:rsidRPr="00F46083" w:rsidRDefault="000B2AED" w:rsidP="00BB6DA4">
            <w:pPr>
              <w:rPr>
                <w:color w:val="000000"/>
              </w:rPr>
            </w:pPr>
            <w:r w:rsidRPr="00F46083">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F46083" w:rsidRDefault="000B2AED" w:rsidP="00BB6DA4">
            <w:pPr>
              <w:rPr>
                <w:color w:val="000000"/>
              </w:rPr>
            </w:pPr>
            <w:r w:rsidRPr="00F46083">
              <w:rPr>
                <w:color w:val="000000"/>
              </w:rPr>
              <w:t>2. Сенсор pH</w:t>
            </w:r>
          </w:p>
          <w:p w:rsidR="000B2AED" w:rsidRPr="00F46083" w:rsidRDefault="000B2AED" w:rsidP="00BB6DA4">
            <w:pPr>
              <w:rPr>
                <w:color w:val="000000"/>
              </w:rPr>
            </w:pPr>
            <w:r w:rsidRPr="00F46083">
              <w:rPr>
                <w:color w:val="000000"/>
              </w:rPr>
              <w:t>Должен измерять водородный показатель pH в исследуемых растворах. В комплекте к датчику должен поставляться комбинированный измерительный электрод рН с разъемом BNC и буферным раствором. Также в комплекте должен поставляться набор из двух порошков с реагентом для приготовления калибровочного раствора - 4.01pH и 6.86pH.</w:t>
            </w:r>
          </w:p>
          <w:p w:rsidR="000B2AED" w:rsidRPr="00F46083" w:rsidRDefault="000B2AED" w:rsidP="00BB6DA4">
            <w:pPr>
              <w:rPr>
                <w:color w:val="000000"/>
              </w:rPr>
            </w:pPr>
            <w:r w:rsidRPr="00F46083">
              <w:rPr>
                <w:color w:val="000000"/>
              </w:rPr>
              <w:t xml:space="preserve">Технические характеристики: </w:t>
            </w:r>
          </w:p>
          <w:p w:rsidR="000B2AED" w:rsidRPr="00F46083" w:rsidRDefault="000B2AED" w:rsidP="00BB6DA4">
            <w:pPr>
              <w:rPr>
                <w:color w:val="000000"/>
              </w:rPr>
            </w:pPr>
            <w:r w:rsidRPr="00F46083">
              <w:rPr>
                <w:color w:val="000000"/>
              </w:rPr>
              <w:t>Диапазон измерения не менее чем от 0 до 14 pH;</w:t>
            </w:r>
          </w:p>
          <w:p w:rsidR="000B2AED" w:rsidRPr="00F46083" w:rsidRDefault="000B2AED" w:rsidP="00BB6DA4">
            <w:pPr>
              <w:rPr>
                <w:color w:val="000000"/>
              </w:rPr>
            </w:pPr>
            <w:r w:rsidRPr="00F46083">
              <w:rPr>
                <w:color w:val="000000"/>
              </w:rPr>
              <w:t>Разрешение датчика не более 0,01 pH;</w:t>
            </w:r>
          </w:p>
          <w:p w:rsidR="000B2AED" w:rsidRPr="00F46083" w:rsidRDefault="000B2AED" w:rsidP="00BB6DA4">
            <w:pPr>
              <w:rPr>
                <w:color w:val="000000"/>
              </w:rPr>
            </w:pPr>
            <w:r w:rsidRPr="00F46083">
              <w:rPr>
                <w:color w:val="000000"/>
              </w:rPr>
              <w:t>Диапазон рабочих температур не менее чем от 10 до 80 °С;</w:t>
            </w:r>
          </w:p>
          <w:p w:rsidR="000B2AED" w:rsidRPr="00F46083" w:rsidRDefault="000B2AED" w:rsidP="00BB6DA4">
            <w:pPr>
              <w:rPr>
                <w:color w:val="000000"/>
              </w:rPr>
            </w:pPr>
            <w:r w:rsidRPr="00F46083">
              <w:rPr>
                <w:color w:val="000000"/>
              </w:rPr>
              <w:t>Длина измерительного электрода рН не менее 140 мм;</w:t>
            </w:r>
          </w:p>
          <w:p w:rsidR="000B2AED" w:rsidRPr="00F46083" w:rsidRDefault="000B2AED" w:rsidP="00BB6DA4">
            <w:pPr>
              <w:rPr>
                <w:color w:val="000000"/>
              </w:rPr>
            </w:pPr>
            <w:r w:rsidRPr="00F46083">
              <w:rPr>
                <w:color w:val="000000"/>
              </w:rPr>
              <w:t>Габаритные размеры корпуса (ДхШхВ) не более 66 х 46 х 22 мм;</w:t>
            </w:r>
          </w:p>
          <w:p w:rsidR="000B2AED" w:rsidRPr="00F46083" w:rsidRDefault="000B2AED" w:rsidP="00BB6DA4">
            <w:pPr>
              <w:rPr>
                <w:color w:val="000000"/>
              </w:rPr>
            </w:pPr>
            <w:r w:rsidRPr="00F46083">
              <w:rPr>
                <w:color w:val="000000"/>
              </w:rPr>
              <w:lastRenderedPageBreak/>
              <w:t>Разъем для подключения датчика – mini-USB (тип B);</w:t>
            </w:r>
          </w:p>
          <w:p w:rsidR="000B2AED" w:rsidRPr="00F46083" w:rsidRDefault="000B2AED" w:rsidP="00BB6DA4">
            <w:pPr>
              <w:rPr>
                <w:color w:val="000000"/>
              </w:rPr>
            </w:pPr>
            <w:r w:rsidRPr="00F46083">
              <w:rPr>
                <w:color w:val="000000"/>
              </w:rPr>
              <w:t>На нижнюю часть датчика должна быть установлена магнитная полоса, обеспечивающая надежную фиксацию датчика на металлической поверхности.</w:t>
            </w:r>
          </w:p>
          <w:p w:rsidR="000B2AED" w:rsidRPr="00F46083" w:rsidRDefault="000B2AED" w:rsidP="00BB6DA4">
            <w:pPr>
              <w:rPr>
                <w:color w:val="000000"/>
              </w:rPr>
            </w:pPr>
            <w:r w:rsidRPr="00F46083">
              <w:rPr>
                <w:color w:val="000000"/>
              </w:rPr>
              <w:t>3. Сенсор углекислого газа</w:t>
            </w:r>
          </w:p>
          <w:p w:rsidR="000B2AED" w:rsidRPr="00F46083" w:rsidRDefault="000B2AED" w:rsidP="00BB6DA4">
            <w:pPr>
              <w:rPr>
                <w:color w:val="000000"/>
              </w:rPr>
            </w:pPr>
            <w:r w:rsidRPr="00F46083">
              <w:rPr>
                <w:color w:val="000000"/>
              </w:rPr>
              <w:t>Должен измерять концентрацию углекислого газа в исследуемой среде. Измерительный элемент сенсора должен быть построен на базе инфракрасного оптического сенсора чувствительного к содержанию углекислого газа. Сенсор должен герметично крепиться в лабораторной емкости, которая поставляется в комплекте с сенсором.</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Диапазон измерений не менее чем от 0 до 10000 ppm;</w:t>
            </w:r>
          </w:p>
          <w:p w:rsidR="000B2AED" w:rsidRPr="00F46083" w:rsidRDefault="000B2AED" w:rsidP="00BB6DA4">
            <w:pPr>
              <w:rPr>
                <w:color w:val="000000"/>
              </w:rPr>
            </w:pPr>
            <w:r w:rsidRPr="00F46083">
              <w:rPr>
                <w:color w:val="000000"/>
              </w:rPr>
              <w:t>Разрешение сенсора не более 1 ppm;</w:t>
            </w:r>
          </w:p>
          <w:p w:rsidR="000B2AED" w:rsidRPr="00F46083" w:rsidRDefault="000B2AED" w:rsidP="00BB6DA4">
            <w:pPr>
              <w:rPr>
                <w:color w:val="000000"/>
              </w:rPr>
            </w:pPr>
            <w:r w:rsidRPr="00F46083">
              <w:rPr>
                <w:color w:val="000000"/>
              </w:rPr>
              <w:t>Объем лабораторной емкости не менее 100 мл;</w:t>
            </w:r>
          </w:p>
          <w:p w:rsidR="000B2AED" w:rsidRPr="00F46083" w:rsidRDefault="000B2AED" w:rsidP="00BB6DA4">
            <w:pPr>
              <w:rPr>
                <w:color w:val="000000"/>
              </w:rPr>
            </w:pPr>
            <w:r w:rsidRPr="00F46083">
              <w:rPr>
                <w:color w:val="000000"/>
              </w:rPr>
              <w:t>Диапазон относительной влажности при измерении не менее чем от 0 до 95%;</w:t>
            </w:r>
          </w:p>
          <w:p w:rsidR="000B2AED" w:rsidRPr="00F46083" w:rsidRDefault="000B2AED" w:rsidP="00BB6DA4">
            <w:pPr>
              <w:rPr>
                <w:color w:val="000000"/>
              </w:rPr>
            </w:pPr>
            <w:r w:rsidRPr="00F46083">
              <w:rPr>
                <w:color w:val="000000"/>
              </w:rPr>
              <w:t>Диапазон температуры среды при измерении не менее чем от 0 до 50 °С;</w:t>
            </w:r>
          </w:p>
          <w:p w:rsidR="000B2AED" w:rsidRPr="00F46083" w:rsidRDefault="000B2AED" w:rsidP="00BB6DA4">
            <w:pPr>
              <w:rPr>
                <w:color w:val="000000"/>
              </w:rPr>
            </w:pPr>
            <w:r w:rsidRPr="00F46083">
              <w:rPr>
                <w:color w:val="000000"/>
              </w:rPr>
              <w:t>Длина выносной части сенсора не менее 80 мм;</w:t>
            </w:r>
          </w:p>
          <w:p w:rsidR="000B2AED" w:rsidRPr="00F46083" w:rsidRDefault="000B2AED" w:rsidP="00BB6DA4">
            <w:pPr>
              <w:rPr>
                <w:color w:val="000000"/>
              </w:rPr>
            </w:pPr>
            <w:r w:rsidRPr="00F46083">
              <w:rPr>
                <w:color w:val="000000"/>
              </w:rPr>
              <w:t>Диаметр выносной части сенсора не менее 16 мм;</w:t>
            </w:r>
          </w:p>
          <w:p w:rsidR="000B2AED" w:rsidRPr="00F46083" w:rsidRDefault="000B2AED" w:rsidP="00BB6DA4">
            <w:pPr>
              <w:rPr>
                <w:color w:val="000000"/>
              </w:rPr>
            </w:pPr>
            <w:r w:rsidRPr="00F46083">
              <w:rPr>
                <w:color w:val="000000"/>
              </w:rPr>
              <w:t>Габаритные размеры корпуса (ДхШхВ) не более 71 х 50 х 28 мм;</w:t>
            </w:r>
          </w:p>
          <w:p w:rsidR="000B2AED" w:rsidRPr="00F46083" w:rsidRDefault="000B2AED" w:rsidP="00BB6DA4">
            <w:pPr>
              <w:rPr>
                <w:color w:val="000000"/>
              </w:rPr>
            </w:pPr>
            <w:r w:rsidRPr="00F46083">
              <w:rPr>
                <w:color w:val="000000"/>
              </w:rPr>
              <w:t>Разъем для подключения сенсора – mini-USB (тип B);</w:t>
            </w:r>
          </w:p>
          <w:p w:rsidR="000B2AED" w:rsidRPr="00F46083" w:rsidRDefault="000B2AED" w:rsidP="00BB6DA4">
            <w:pPr>
              <w:rPr>
                <w:color w:val="000000"/>
              </w:rPr>
            </w:pPr>
            <w:r w:rsidRPr="00F46083">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F46083" w:rsidRDefault="000B2AED" w:rsidP="00BB6DA4">
            <w:pPr>
              <w:rPr>
                <w:color w:val="000000"/>
              </w:rPr>
            </w:pPr>
            <w:r w:rsidRPr="00F46083">
              <w:rPr>
                <w:color w:val="000000"/>
              </w:rPr>
              <w:t>4. Сенсор влажности почвы</w:t>
            </w:r>
          </w:p>
          <w:p w:rsidR="000B2AED" w:rsidRPr="00F46083" w:rsidRDefault="000B2AED" w:rsidP="00BB6DA4">
            <w:pPr>
              <w:rPr>
                <w:color w:val="000000"/>
              </w:rPr>
            </w:pPr>
            <w:r w:rsidRPr="00F46083">
              <w:rPr>
                <w:color w:val="000000"/>
              </w:rPr>
              <w:t>Должен определять количество влаги в почве и преобразовывать в единицы абсолютной влажности. Сенсор должен быть оборудован выносным щупом для погружения в почву.</w:t>
            </w:r>
          </w:p>
          <w:p w:rsidR="000B2AED" w:rsidRPr="00F46083" w:rsidRDefault="000B2AED" w:rsidP="00BB6DA4">
            <w:pPr>
              <w:rPr>
                <w:color w:val="000000"/>
              </w:rPr>
            </w:pPr>
            <w:r w:rsidRPr="00F46083">
              <w:rPr>
                <w:color w:val="000000"/>
              </w:rPr>
              <w:t xml:space="preserve">Технические характеристики: </w:t>
            </w:r>
          </w:p>
          <w:p w:rsidR="000B2AED" w:rsidRPr="00F46083" w:rsidRDefault="000B2AED" w:rsidP="00BB6DA4">
            <w:pPr>
              <w:rPr>
                <w:color w:val="000000"/>
              </w:rPr>
            </w:pPr>
            <w:r w:rsidRPr="00F46083">
              <w:rPr>
                <w:color w:val="000000"/>
              </w:rPr>
              <w:t>Диапазон измерения объемной влажности не менее чем от 0 до 50 %;</w:t>
            </w:r>
          </w:p>
          <w:p w:rsidR="000B2AED" w:rsidRPr="00F46083" w:rsidRDefault="000B2AED" w:rsidP="00BB6DA4">
            <w:pPr>
              <w:rPr>
                <w:color w:val="000000"/>
              </w:rPr>
            </w:pPr>
            <w:r w:rsidRPr="00F46083">
              <w:rPr>
                <w:color w:val="000000"/>
              </w:rPr>
              <w:t>Погрешность измерений не более 0,1%;</w:t>
            </w:r>
          </w:p>
          <w:p w:rsidR="000B2AED" w:rsidRPr="00F46083" w:rsidRDefault="000B2AED" w:rsidP="00BB6DA4">
            <w:pPr>
              <w:rPr>
                <w:color w:val="000000"/>
              </w:rPr>
            </w:pPr>
            <w:r w:rsidRPr="00F46083">
              <w:rPr>
                <w:color w:val="000000"/>
              </w:rPr>
              <w:t>Длина погружной части щупа не менее 96 мм;</w:t>
            </w:r>
          </w:p>
          <w:p w:rsidR="000B2AED" w:rsidRPr="00F46083" w:rsidRDefault="000B2AED" w:rsidP="00BB6DA4">
            <w:pPr>
              <w:rPr>
                <w:color w:val="000000"/>
              </w:rPr>
            </w:pPr>
            <w:r w:rsidRPr="00F46083">
              <w:rPr>
                <w:color w:val="000000"/>
              </w:rPr>
              <w:t>Сенсор должен быть оборудован разъемом-штекером диаметром не менее 3,5 мм для подключения выносного щупа;</w:t>
            </w:r>
          </w:p>
          <w:p w:rsidR="000B2AED" w:rsidRPr="00F46083" w:rsidRDefault="000B2AED" w:rsidP="00BB6DA4">
            <w:pPr>
              <w:rPr>
                <w:color w:val="000000"/>
              </w:rPr>
            </w:pPr>
            <w:r w:rsidRPr="00F46083">
              <w:rPr>
                <w:color w:val="000000"/>
              </w:rPr>
              <w:t>Габаритные размеры корпуса (ДхШхВ) не более 66 х 46 х 22 мм;</w:t>
            </w:r>
          </w:p>
          <w:p w:rsidR="000B2AED" w:rsidRPr="00F46083" w:rsidRDefault="000B2AED" w:rsidP="00BB6DA4">
            <w:pPr>
              <w:rPr>
                <w:color w:val="000000"/>
              </w:rPr>
            </w:pPr>
            <w:r w:rsidRPr="00F46083">
              <w:rPr>
                <w:color w:val="000000"/>
              </w:rPr>
              <w:t>Разъем для подключения сенсора – mini-USB (тип B);</w:t>
            </w:r>
          </w:p>
          <w:p w:rsidR="000B2AED" w:rsidRPr="00F46083" w:rsidRDefault="000B2AED" w:rsidP="00BB6DA4">
            <w:pPr>
              <w:rPr>
                <w:color w:val="000000"/>
              </w:rPr>
            </w:pPr>
            <w:r w:rsidRPr="00F46083">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F46083" w:rsidRDefault="000B2AED" w:rsidP="00BB6DA4">
            <w:pPr>
              <w:rPr>
                <w:color w:val="000000"/>
              </w:rPr>
            </w:pPr>
            <w:r w:rsidRPr="00F46083">
              <w:rPr>
                <w:color w:val="000000"/>
              </w:rPr>
              <w:t>5. Сенсор кислорода</w:t>
            </w:r>
          </w:p>
          <w:p w:rsidR="000B2AED" w:rsidRPr="00F46083" w:rsidRDefault="000B2AED" w:rsidP="00BB6DA4">
            <w:pPr>
              <w:rPr>
                <w:color w:val="000000"/>
              </w:rPr>
            </w:pPr>
            <w:r w:rsidRPr="00F46083">
              <w:rPr>
                <w:color w:val="000000"/>
              </w:rPr>
              <w:t>Должен измерять концентрацию кислорода в воздушной среде. Измерительный элемент сенсора должен быть построен на базе электрохимического сенсора, чувствительного к содержанию кислорода. Сенсор должен герметично крепиться в лабораторной емкости, которая поставляется в комплекте с сенсором.</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Диапазон измерений не менее чем от 0 до 100%;</w:t>
            </w:r>
          </w:p>
          <w:p w:rsidR="000B2AED" w:rsidRPr="00F46083" w:rsidRDefault="000B2AED" w:rsidP="00BB6DA4">
            <w:pPr>
              <w:rPr>
                <w:color w:val="000000"/>
              </w:rPr>
            </w:pPr>
            <w:r w:rsidRPr="00F46083">
              <w:rPr>
                <w:color w:val="000000"/>
              </w:rPr>
              <w:t>Разрешение сенсора не более 0,1%;</w:t>
            </w:r>
          </w:p>
          <w:p w:rsidR="000B2AED" w:rsidRPr="00F46083" w:rsidRDefault="000B2AED" w:rsidP="00BB6DA4">
            <w:pPr>
              <w:rPr>
                <w:color w:val="000000"/>
              </w:rPr>
            </w:pPr>
            <w:r w:rsidRPr="00F46083">
              <w:rPr>
                <w:color w:val="000000"/>
              </w:rPr>
              <w:t>Объем лабораторной емкости не менее 100 мл;</w:t>
            </w:r>
          </w:p>
          <w:p w:rsidR="000B2AED" w:rsidRPr="00F46083" w:rsidRDefault="000B2AED" w:rsidP="00BB6DA4">
            <w:pPr>
              <w:rPr>
                <w:color w:val="000000"/>
              </w:rPr>
            </w:pPr>
            <w:r w:rsidRPr="00F46083">
              <w:rPr>
                <w:color w:val="000000"/>
              </w:rPr>
              <w:t>Диаметр чувствительного элемента не менее 20 мм;</w:t>
            </w:r>
          </w:p>
          <w:p w:rsidR="000B2AED" w:rsidRPr="00F46083" w:rsidRDefault="000B2AED" w:rsidP="00BB6DA4">
            <w:pPr>
              <w:rPr>
                <w:color w:val="000000"/>
              </w:rPr>
            </w:pPr>
            <w:r w:rsidRPr="00F46083">
              <w:rPr>
                <w:color w:val="000000"/>
              </w:rPr>
              <w:t>Габаритные размеры корпуса (ДхШхВ) не более 71 х 50 х 28 мм;</w:t>
            </w:r>
          </w:p>
          <w:p w:rsidR="000B2AED" w:rsidRPr="00F46083" w:rsidRDefault="000B2AED" w:rsidP="00BB6DA4">
            <w:pPr>
              <w:rPr>
                <w:color w:val="000000"/>
              </w:rPr>
            </w:pPr>
            <w:r w:rsidRPr="00F46083">
              <w:rPr>
                <w:color w:val="000000"/>
              </w:rPr>
              <w:t>Разъем для подключения сенсора – mini-USB (тип B);</w:t>
            </w:r>
          </w:p>
          <w:p w:rsidR="000B2AED" w:rsidRPr="00F46083" w:rsidRDefault="000B2AED" w:rsidP="00BB6DA4">
            <w:pPr>
              <w:rPr>
                <w:color w:val="000000"/>
              </w:rPr>
            </w:pPr>
            <w:r w:rsidRPr="00F46083">
              <w:rPr>
                <w:color w:val="000000"/>
              </w:rPr>
              <w:lastRenderedPageBreak/>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F46083" w:rsidRDefault="000B2AED" w:rsidP="00BB6DA4">
            <w:pPr>
              <w:rPr>
                <w:color w:val="000000"/>
              </w:rPr>
            </w:pPr>
            <w:r w:rsidRPr="00F46083">
              <w:rPr>
                <w:color w:val="000000"/>
              </w:rPr>
              <w:t>6. Сенсор ионизирующего излучения (счетчик Гейгера)</w:t>
            </w:r>
          </w:p>
          <w:p w:rsidR="000B2AED" w:rsidRPr="00F46083" w:rsidRDefault="000B2AED" w:rsidP="00BB6DA4">
            <w:pPr>
              <w:rPr>
                <w:color w:val="000000"/>
              </w:rPr>
            </w:pPr>
            <w:r w:rsidRPr="00F46083">
              <w:rPr>
                <w:color w:val="000000"/>
              </w:rPr>
              <w:t>Должен измерять интенсивность излучений по получаемым импульсам от счетчика Гейгера. Чувствительный элемент должен представлять собой газоразрядный прибор, представляющий собой наполненный газом конденсатор, который пробивается при прохождении ионизирующих частиц. Электронная схема сенсора должна подсчитывать количество импульсов и преобразовывать полученные данные в единицы микрорентген в час.</w:t>
            </w:r>
          </w:p>
          <w:p w:rsidR="000B2AED" w:rsidRPr="00F46083" w:rsidRDefault="000B2AED" w:rsidP="00BB6DA4">
            <w:pPr>
              <w:rPr>
                <w:color w:val="000000"/>
              </w:rPr>
            </w:pPr>
            <w:r w:rsidRPr="00F46083">
              <w:rPr>
                <w:color w:val="000000"/>
              </w:rPr>
              <w:t>Технические характеристики:</w:t>
            </w:r>
          </w:p>
          <w:p w:rsidR="000B2AED" w:rsidRPr="00F46083" w:rsidRDefault="000B2AED" w:rsidP="00BB6DA4">
            <w:pPr>
              <w:rPr>
                <w:color w:val="000000"/>
              </w:rPr>
            </w:pPr>
            <w:r w:rsidRPr="00F46083">
              <w:rPr>
                <w:color w:val="000000"/>
              </w:rPr>
              <w:t>Рабочий диапазон измерения от 0 до 150 мкР/ч;</w:t>
            </w:r>
          </w:p>
          <w:p w:rsidR="000B2AED" w:rsidRPr="00F46083" w:rsidRDefault="000B2AED" w:rsidP="00BB6DA4">
            <w:pPr>
              <w:rPr>
                <w:color w:val="000000"/>
              </w:rPr>
            </w:pPr>
            <w:r w:rsidRPr="00F46083">
              <w:rPr>
                <w:color w:val="000000"/>
              </w:rPr>
              <w:t>Максимальная чувствительность до 10000 мкР/ч;</w:t>
            </w:r>
          </w:p>
          <w:p w:rsidR="000B2AED" w:rsidRPr="00F46083" w:rsidRDefault="000B2AED" w:rsidP="00BB6DA4">
            <w:pPr>
              <w:rPr>
                <w:color w:val="000000"/>
              </w:rPr>
            </w:pPr>
            <w:r w:rsidRPr="00F46083">
              <w:rPr>
                <w:color w:val="000000"/>
              </w:rPr>
              <w:t>Разрешение сенсора не более 1 мкР/ч;</w:t>
            </w:r>
          </w:p>
          <w:p w:rsidR="000B2AED" w:rsidRPr="00F46083" w:rsidRDefault="000B2AED" w:rsidP="00BB6DA4">
            <w:pPr>
              <w:rPr>
                <w:color w:val="000000"/>
              </w:rPr>
            </w:pPr>
            <w:r w:rsidRPr="00F46083">
              <w:rPr>
                <w:color w:val="000000"/>
              </w:rPr>
              <w:t>Габаритные размеры корпуса (ДхШхВ) не более 71 х 50 х 28 мм;</w:t>
            </w:r>
          </w:p>
          <w:p w:rsidR="000B2AED" w:rsidRPr="00F46083" w:rsidRDefault="000B2AED" w:rsidP="00BB6DA4">
            <w:pPr>
              <w:rPr>
                <w:color w:val="000000"/>
              </w:rPr>
            </w:pPr>
            <w:r w:rsidRPr="00F46083">
              <w:rPr>
                <w:color w:val="000000"/>
              </w:rPr>
              <w:t>Разъем для подключения сенсора – mini-USB (тип B);</w:t>
            </w:r>
          </w:p>
          <w:p w:rsidR="000B2AED" w:rsidRPr="009264D8" w:rsidRDefault="000B2AED" w:rsidP="00BB6DA4">
            <w:pPr>
              <w:rPr>
                <w:color w:val="000000"/>
              </w:rPr>
            </w:pPr>
            <w:r w:rsidRPr="00F46083">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tc>
      </w:tr>
      <w:tr w:rsidR="000B2AED" w:rsidRPr="009264D8" w:rsidTr="00BB6DA4">
        <w:trPr>
          <w:trHeight w:val="461"/>
        </w:trPr>
        <w:tc>
          <w:tcPr>
            <w:tcW w:w="670" w:type="dxa"/>
            <w:vMerge/>
            <w:shd w:val="clear" w:color="auto" w:fill="auto"/>
          </w:tcPr>
          <w:p w:rsidR="000B2AED" w:rsidRPr="009264D8" w:rsidRDefault="000B2AED" w:rsidP="00BB6DA4">
            <w:pPr>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Default="000B2AED" w:rsidP="00BB6DA4">
            <w:pPr>
              <w:rPr>
                <w:color w:val="000000"/>
              </w:rPr>
            </w:pPr>
            <w:r w:rsidRPr="00F46083">
              <w:rPr>
                <w:color w:val="000000"/>
              </w:rPr>
              <w:t>Программное обеспечение сбора и обработки данных</w:t>
            </w:r>
          </w:p>
        </w:tc>
        <w:tc>
          <w:tcPr>
            <w:tcW w:w="7796" w:type="dxa"/>
            <w:gridSpan w:val="3"/>
            <w:tcBorders>
              <w:right w:val="single" w:sz="4" w:space="0" w:color="auto"/>
            </w:tcBorders>
            <w:shd w:val="clear" w:color="auto" w:fill="auto"/>
          </w:tcPr>
          <w:p w:rsidR="000B2AED" w:rsidRPr="00F46083" w:rsidRDefault="000B2AED" w:rsidP="00BB6DA4">
            <w:pPr>
              <w:rPr>
                <w:color w:val="000000"/>
              </w:rPr>
            </w:pPr>
            <w:r w:rsidRPr="00F46083">
              <w:rPr>
                <w:color w:val="000000"/>
              </w:rPr>
              <w:t>Программное обеспечение (далее – ПО) должно быть доступно для следующих операционных систем: Windows 7 и выше, Android 4.3 и выше, macOS 10.13 и выше. ПО должно поставляться на USB-флеш-накопителе.</w:t>
            </w:r>
          </w:p>
          <w:p w:rsidR="000B2AED" w:rsidRPr="00F46083" w:rsidRDefault="000B2AED" w:rsidP="00BB6DA4">
            <w:pPr>
              <w:rPr>
                <w:color w:val="000000"/>
              </w:rPr>
            </w:pPr>
            <w:r w:rsidRPr="00F46083">
              <w:rPr>
                <w:color w:val="000000"/>
              </w:rPr>
              <w:t>ПО должно функционировать на русском языке.</w:t>
            </w:r>
          </w:p>
          <w:p w:rsidR="000B2AED" w:rsidRPr="00F46083" w:rsidRDefault="000B2AED" w:rsidP="00BB6DA4">
            <w:pPr>
              <w:rPr>
                <w:color w:val="000000"/>
              </w:rPr>
            </w:pPr>
            <w:r w:rsidRPr="00F46083">
              <w:rPr>
                <w:color w:val="000000"/>
              </w:rPr>
              <w:t>ПО должно иметь функционал быстрого запуска (запуск измерений подключенных сенсоров без дополнительных настроек).</w:t>
            </w:r>
          </w:p>
          <w:p w:rsidR="000B2AED" w:rsidRPr="00F46083" w:rsidRDefault="000B2AED" w:rsidP="00BB6DA4">
            <w:pPr>
              <w:rPr>
                <w:color w:val="000000"/>
              </w:rPr>
            </w:pPr>
            <w:r w:rsidRPr="00F46083">
              <w:rPr>
                <w:color w:val="000000"/>
              </w:rPr>
              <w:t>ПО должно автоматически определять подключенные по USB к компьютеру или планшету Мультисенсоры и сенсоры и выводить список подключенных сенсоров. Должен быть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F46083" w:rsidRDefault="000B2AED" w:rsidP="00BB6DA4">
            <w:pPr>
              <w:rPr>
                <w:color w:val="000000"/>
              </w:rPr>
            </w:pPr>
            <w:r w:rsidRPr="00F46083">
              <w:rPr>
                <w:color w:val="000000"/>
              </w:rPr>
              <w:t>ПО должно иметь интерфейс подключения сенсоров по протоколу Bluetooth 4.1. Интерфейс подключения сенсоров по протоколу Bluetooth должен содержать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B2AED" w:rsidRPr="00F46083" w:rsidRDefault="000B2AED" w:rsidP="00BB6DA4">
            <w:pPr>
              <w:rPr>
                <w:color w:val="000000"/>
              </w:rPr>
            </w:pPr>
            <w:r w:rsidRPr="00F46083">
              <w:rPr>
                <w:color w:val="000000"/>
              </w:rPr>
              <w:t xml:space="preserve">ПО должно иметь функционал детальной настройки сенсора. Функционал детальной настройки сенсора должен включать в себя: </w:t>
            </w:r>
          </w:p>
          <w:p w:rsidR="000B2AED" w:rsidRPr="00F46083" w:rsidRDefault="000B2AED" w:rsidP="00BB6DA4">
            <w:pPr>
              <w:rPr>
                <w:color w:val="000000"/>
              </w:rPr>
            </w:pPr>
            <w:r w:rsidRPr="00F46083">
              <w:rPr>
                <w:color w:val="000000"/>
              </w:rPr>
              <w:t>Настройку периода опроса</w:t>
            </w:r>
          </w:p>
          <w:p w:rsidR="000B2AED" w:rsidRPr="00F46083" w:rsidRDefault="000B2AED" w:rsidP="00BB6DA4">
            <w:pPr>
              <w:rPr>
                <w:color w:val="000000"/>
              </w:rPr>
            </w:pPr>
            <w:r w:rsidRPr="00F46083">
              <w:rPr>
                <w:color w:val="000000"/>
              </w:rPr>
              <w:t>Выбор единиц измерения</w:t>
            </w:r>
          </w:p>
          <w:p w:rsidR="000B2AED" w:rsidRPr="00F46083" w:rsidRDefault="000B2AED" w:rsidP="00BB6DA4">
            <w:pPr>
              <w:rPr>
                <w:color w:val="000000"/>
              </w:rPr>
            </w:pPr>
            <w:r w:rsidRPr="00F46083">
              <w:rPr>
                <w:color w:val="000000"/>
              </w:rPr>
              <w:t>Возможность скрытия сенсора в режиме измерения</w:t>
            </w:r>
          </w:p>
          <w:p w:rsidR="000B2AED" w:rsidRPr="00F46083" w:rsidRDefault="000B2AED" w:rsidP="00BB6DA4">
            <w:pPr>
              <w:rPr>
                <w:color w:val="000000"/>
              </w:rPr>
            </w:pPr>
            <w:r w:rsidRPr="00F46083">
              <w:rPr>
                <w:color w:val="000000"/>
              </w:rPr>
              <w:t xml:space="preserve">Настройку цвета линии и величину линии на графике для сенсора </w:t>
            </w:r>
          </w:p>
          <w:p w:rsidR="000B2AED" w:rsidRPr="00F46083" w:rsidRDefault="000B2AED" w:rsidP="00BB6DA4">
            <w:pPr>
              <w:rPr>
                <w:color w:val="000000"/>
              </w:rPr>
            </w:pPr>
            <w:r w:rsidRPr="00F46083">
              <w:rPr>
                <w:color w:val="000000"/>
              </w:rPr>
              <w:t>Настройку цвета и величину точек на графике для сенсора</w:t>
            </w:r>
          </w:p>
          <w:p w:rsidR="000B2AED" w:rsidRPr="00F46083" w:rsidRDefault="000B2AED" w:rsidP="00BB6DA4">
            <w:pPr>
              <w:rPr>
                <w:color w:val="000000"/>
              </w:rPr>
            </w:pPr>
            <w:r w:rsidRPr="00F46083">
              <w:rPr>
                <w:color w:val="000000"/>
              </w:rPr>
              <w:t>Настройку видимого интервала измерений на графике для сенсора</w:t>
            </w:r>
          </w:p>
          <w:p w:rsidR="000B2AED" w:rsidRPr="00F46083" w:rsidRDefault="000B2AED" w:rsidP="00BB6DA4">
            <w:pPr>
              <w:rPr>
                <w:color w:val="000000"/>
              </w:rPr>
            </w:pPr>
            <w:r w:rsidRPr="00F46083">
              <w:rPr>
                <w:color w:val="000000"/>
              </w:rPr>
              <w:t>Переход в режим калибровки сенсора</w:t>
            </w:r>
          </w:p>
          <w:p w:rsidR="000B2AED" w:rsidRPr="00F46083" w:rsidRDefault="000B2AED" w:rsidP="00BB6DA4">
            <w:pPr>
              <w:rPr>
                <w:color w:val="000000"/>
              </w:rPr>
            </w:pPr>
            <w:r w:rsidRPr="00F46083">
              <w:rPr>
                <w:color w:val="000000"/>
              </w:rPr>
              <w:t>Выбор диапазона сенсора (для тех сенсоров, в которых предусмотрены различные диапазоны измерений)</w:t>
            </w:r>
          </w:p>
          <w:p w:rsidR="000B2AED" w:rsidRPr="00F46083" w:rsidRDefault="000B2AED" w:rsidP="00BB6DA4">
            <w:pPr>
              <w:rPr>
                <w:color w:val="000000"/>
              </w:rPr>
            </w:pPr>
            <w:r w:rsidRPr="00F46083">
              <w:rPr>
                <w:color w:val="000000"/>
              </w:rPr>
              <w:t>ПО должно иметь функционал общих настроек работы программы. Функционал общих настроек должен включать в себя:</w:t>
            </w:r>
          </w:p>
          <w:p w:rsidR="000B2AED" w:rsidRPr="00F46083" w:rsidRDefault="000B2AED" w:rsidP="00BB6DA4">
            <w:pPr>
              <w:rPr>
                <w:color w:val="000000"/>
              </w:rPr>
            </w:pPr>
            <w:r w:rsidRPr="00F46083">
              <w:rPr>
                <w:color w:val="000000"/>
              </w:rPr>
              <w:lastRenderedPageBreak/>
              <w:t>Настройку продолжительности эксперимента</w:t>
            </w:r>
          </w:p>
          <w:p w:rsidR="000B2AED" w:rsidRPr="00F46083" w:rsidRDefault="000B2AED" w:rsidP="00BB6DA4">
            <w:pPr>
              <w:rPr>
                <w:color w:val="000000"/>
              </w:rPr>
            </w:pPr>
            <w:r w:rsidRPr="00F46083">
              <w:rPr>
                <w:color w:val="000000"/>
              </w:rPr>
              <w:t>Настройку вида графика по умолчанию (линия, линия с точками, только точки)</w:t>
            </w:r>
          </w:p>
          <w:p w:rsidR="000B2AED" w:rsidRPr="00F46083" w:rsidRDefault="000B2AED" w:rsidP="00BB6DA4">
            <w:pPr>
              <w:rPr>
                <w:color w:val="000000"/>
              </w:rPr>
            </w:pPr>
            <w:r w:rsidRPr="00F46083">
              <w:rPr>
                <w:color w:val="000000"/>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F46083" w:rsidRDefault="000B2AED" w:rsidP="00BB6DA4">
            <w:pPr>
              <w:rPr>
                <w:color w:val="000000"/>
              </w:rPr>
            </w:pPr>
            <w:r w:rsidRPr="00F46083">
              <w:rPr>
                <w:color w:val="000000"/>
              </w:rPr>
              <w:t>Выбор цветового оформления программы – светлое или темное.</w:t>
            </w:r>
          </w:p>
          <w:p w:rsidR="000B2AED" w:rsidRPr="00F46083" w:rsidRDefault="000B2AED" w:rsidP="00BB6DA4">
            <w:pPr>
              <w:rPr>
                <w:color w:val="000000"/>
              </w:rPr>
            </w:pPr>
            <w:r w:rsidRPr="00F46083">
              <w:rPr>
                <w:color w:val="000000"/>
              </w:rPr>
              <w:t>ПО должно иметь функционал связки сенсоров. Сенсоры, подключенные к связке сенсоров, должны отображаться одновременно на одном графике. График связки сенсоров должен иметь функционал настройки отображения минимального и максимального значения.</w:t>
            </w:r>
          </w:p>
          <w:p w:rsidR="000B2AED" w:rsidRPr="00F46083" w:rsidRDefault="000B2AED" w:rsidP="00BB6DA4">
            <w:pPr>
              <w:rPr>
                <w:color w:val="000000"/>
              </w:rPr>
            </w:pPr>
            <w:r w:rsidRPr="00F46083">
              <w:rPr>
                <w:color w:val="000000"/>
              </w:rPr>
              <w:t>В ПО для каждого сенсора должен быть предусмотрен свой график, в том числе для сенсоров, подключенных к связке сенсоров. Должно быть обеспечено переключение между графиками сенсоров в режиме реального времени, без приостановки работы программы.</w:t>
            </w:r>
          </w:p>
          <w:p w:rsidR="000B2AED" w:rsidRPr="00F46083" w:rsidRDefault="000B2AED" w:rsidP="00BB6DA4">
            <w:pPr>
              <w:rPr>
                <w:color w:val="000000"/>
              </w:rPr>
            </w:pPr>
            <w:r w:rsidRPr="00F46083">
              <w:rPr>
                <w:color w:val="000000"/>
              </w:rPr>
              <w:t>В ПО должен быть предусмотрен функционал калибровки сенсоров. Функционал калибровки должен быть защищен паролем, который должен быть указан в инструкции к цифровой лаборатории. Интерфейс калибровки сенсора должен включать в себя:</w:t>
            </w:r>
          </w:p>
          <w:p w:rsidR="000B2AED" w:rsidRPr="00F46083" w:rsidRDefault="000B2AED" w:rsidP="00BB6DA4">
            <w:pPr>
              <w:rPr>
                <w:color w:val="000000"/>
              </w:rPr>
            </w:pPr>
            <w:r w:rsidRPr="00F46083">
              <w:rPr>
                <w:color w:val="000000"/>
              </w:rPr>
              <w:t>Выбор количества этапов, по которым будет производиться калибровка</w:t>
            </w:r>
          </w:p>
          <w:p w:rsidR="000B2AED" w:rsidRPr="00F46083" w:rsidRDefault="000B2AED" w:rsidP="00BB6DA4">
            <w:pPr>
              <w:rPr>
                <w:color w:val="000000"/>
              </w:rPr>
            </w:pPr>
            <w:r w:rsidRPr="00F46083">
              <w:rPr>
                <w:color w:val="000000"/>
              </w:rPr>
              <w:t>Ввод значений для каждого этапа калибровки и сверка с текущими показаниями</w:t>
            </w:r>
          </w:p>
          <w:p w:rsidR="000B2AED" w:rsidRPr="00F46083" w:rsidRDefault="000B2AED" w:rsidP="00BB6DA4">
            <w:pPr>
              <w:rPr>
                <w:color w:val="000000"/>
              </w:rPr>
            </w:pPr>
            <w:r w:rsidRPr="00F46083">
              <w:rPr>
                <w:color w:val="000000"/>
              </w:rPr>
              <w:t>Расчет нового значения по окончании калибровки и его отображение для принятия решения пользователем о сохранении или отмене введенных им значений</w:t>
            </w:r>
          </w:p>
          <w:p w:rsidR="000B2AED" w:rsidRPr="00F46083" w:rsidRDefault="000B2AED" w:rsidP="00BB6DA4">
            <w:pPr>
              <w:rPr>
                <w:color w:val="000000"/>
              </w:rPr>
            </w:pPr>
            <w:r w:rsidRPr="00F46083">
              <w:rPr>
                <w:color w:val="000000"/>
              </w:rPr>
              <w:t>Сохранение результатов калибровки пользователя</w:t>
            </w:r>
          </w:p>
          <w:p w:rsidR="000B2AED" w:rsidRPr="00F46083" w:rsidRDefault="000B2AED" w:rsidP="00BB6DA4">
            <w:pPr>
              <w:rPr>
                <w:color w:val="000000"/>
              </w:rPr>
            </w:pPr>
            <w:r w:rsidRPr="00F46083">
              <w:rPr>
                <w:color w:val="000000"/>
              </w:rPr>
              <w:t>Функционал сброса калибровки к заводским настройкам</w:t>
            </w:r>
          </w:p>
          <w:p w:rsidR="000B2AED" w:rsidRPr="00F46083" w:rsidRDefault="000B2AED" w:rsidP="00BB6DA4">
            <w:pPr>
              <w:rPr>
                <w:color w:val="000000"/>
              </w:rPr>
            </w:pPr>
            <w:r w:rsidRPr="00F46083">
              <w:rPr>
                <w:color w:val="000000"/>
              </w:rPr>
              <w:t xml:space="preserve">Программное обеспечение должно иметь режим сбора данных. В режиме сбора данных должно обеспечиваться: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F46083" w:rsidRDefault="000B2AED" w:rsidP="00BB6DA4">
            <w:pPr>
              <w:rPr>
                <w:color w:val="000000"/>
              </w:rPr>
            </w:pPr>
            <w:r w:rsidRPr="00F46083">
              <w:rPr>
                <w:color w:val="000000"/>
              </w:rPr>
              <w:t>Функционал по работе с графиками должен включать в себя:</w:t>
            </w:r>
          </w:p>
          <w:p w:rsidR="000B2AED" w:rsidRPr="00F46083" w:rsidRDefault="000B2AED" w:rsidP="00BB6DA4">
            <w:pPr>
              <w:rPr>
                <w:color w:val="000000"/>
              </w:rPr>
            </w:pPr>
            <w:r w:rsidRPr="00F46083">
              <w:rPr>
                <w:color w:val="000000"/>
              </w:rPr>
              <w:t>Возможность перемещения по графику по различным осям координат</w:t>
            </w:r>
          </w:p>
          <w:p w:rsidR="000B2AED" w:rsidRPr="00F46083" w:rsidRDefault="000B2AED" w:rsidP="00BB6DA4">
            <w:pPr>
              <w:rPr>
                <w:color w:val="000000"/>
              </w:rPr>
            </w:pPr>
            <w:r w:rsidRPr="00F46083">
              <w:rPr>
                <w:color w:val="000000"/>
              </w:rPr>
              <w:t>Изменять масштаб графика одновременно по двум осям</w:t>
            </w:r>
          </w:p>
          <w:p w:rsidR="000B2AED" w:rsidRPr="00F46083" w:rsidRDefault="000B2AED" w:rsidP="00BB6DA4">
            <w:pPr>
              <w:rPr>
                <w:color w:val="000000"/>
              </w:rPr>
            </w:pPr>
            <w:r w:rsidRPr="00F46083">
              <w:rPr>
                <w:color w:val="000000"/>
              </w:rPr>
              <w:t>Изменять масштаб графика по любой оси отдельно</w:t>
            </w:r>
          </w:p>
          <w:p w:rsidR="000B2AED" w:rsidRPr="00F46083" w:rsidRDefault="000B2AED" w:rsidP="00BB6DA4">
            <w:pPr>
              <w:rPr>
                <w:color w:val="000000"/>
              </w:rPr>
            </w:pPr>
            <w:r w:rsidRPr="00F46083">
              <w:rPr>
                <w:color w:val="000000"/>
              </w:rPr>
              <w:t>Изменять режим отображения графика (линия, линия с точкой, только точки)</w:t>
            </w:r>
          </w:p>
          <w:p w:rsidR="000B2AED" w:rsidRPr="00F46083" w:rsidRDefault="000B2AED" w:rsidP="00BB6DA4">
            <w:pPr>
              <w:rPr>
                <w:color w:val="000000"/>
              </w:rPr>
            </w:pPr>
            <w:r w:rsidRPr="00F46083">
              <w:rPr>
                <w:color w:val="000000"/>
              </w:rPr>
              <w:t>Сброс масштаба графика</w:t>
            </w:r>
          </w:p>
          <w:p w:rsidR="000B2AED" w:rsidRPr="00F46083" w:rsidRDefault="000B2AED" w:rsidP="00BB6DA4">
            <w:pPr>
              <w:rPr>
                <w:color w:val="000000"/>
              </w:rPr>
            </w:pPr>
            <w:r w:rsidRPr="00F46083">
              <w:rPr>
                <w:color w:val="000000"/>
              </w:rPr>
              <w:t>Отображение маркеров для точек значений графика по двум осям на которые наведен курсор</w:t>
            </w:r>
          </w:p>
          <w:p w:rsidR="000B2AED" w:rsidRPr="00F46083" w:rsidRDefault="000B2AED" w:rsidP="00BB6DA4">
            <w:pPr>
              <w:rPr>
                <w:color w:val="000000"/>
              </w:rPr>
            </w:pPr>
            <w:r w:rsidRPr="00F46083">
              <w:rPr>
                <w:color w:val="000000"/>
              </w:rPr>
              <w:t>Увеличение масштаба выбранной курсором области графика</w:t>
            </w:r>
          </w:p>
          <w:p w:rsidR="000B2AED" w:rsidRPr="00F46083" w:rsidRDefault="000B2AED" w:rsidP="00BB6DA4">
            <w:pPr>
              <w:rPr>
                <w:color w:val="000000"/>
              </w:rPr>
            </w:pPr>
            <w:r w:rsidRPr="00F46083">
              <w:rPr>
                <w:color w:val="000000"/>
              </w:rPr>
              <w:t>График сенсора в режиме сбора данных должен автоматически выбирать видимый диапазон по оси значений для отображения всех точек графика. Также должен быть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F46083" w:rsidRDefault="000B2AED" w:rsidP="00BB6DA4">
            <w:pPr>
              <w:rPr>
                <w:color w:val="000000"/>
              </w:rPr>
            </w:pPr>
            <w:r w:rsidRPr="00F46083">
              <w:rPr>
                <w:color w:val="000000"/>
              </w:rPr>
              <w:t xml:space="preserve">В режиме сбора данных должно поддерживать подключение и </w:t>
            </w:r>
            <w:r w:rsidRPr="00F46083">
              <w:rPr>
                <w:color w:val="000000"/>
              </w:rPr>
              <w:lastRenderedPageBreak/>
              <w:t xml:space="preserve">отключение сенсоров («на горячую»), работа программы при этих действиях не должна быть прервана или завершена. При отключении сенсора полученные данные должны быть сохранены в памяти программы. Повторно подключенный сенсор должен автоматически распознаваться и продолжать передавать данные, график повторно подключенного сенсора должен быть продолжен с момента разъединения. </w:t>
            </w:r>
          </w:p>
          <w:p w:rsidR="000B2AED" w:rsidRPr="00F46083" w:rsidRDefault="000B2AED" w:rsidP="00BB6DA4">
            <w:pPr>
              <w:rPr>
                <w:color w:val="000000"/>
              </w:rPr>
            </w:pPr>
            <w:r w:rsidRPr="00F46083">
              <w:rPr>
                <w:color w:val="000000"/>
              </w:rPr>
              <w:t xml:space="preserve">ПО должно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должна содержать все полученные данные со всех сенсоров. Полученные данные должны быть сопоставлены со шкалой времени. Отображение данных в таблице должно быть в обратном порядке – первой строкой должно отображаться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должна осуществляться в порядке проводимых измерений: первой строкой должно быть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быть использованы для выгрузки в формат табличного процессора или продолжения измерений. </w:t>
            </w:r>
          </w:p>
          <w:p w:rsidR="000B2AED" w:rsidRPr="00F46083" w:rsidRDefault="000B2AED" w:rsidP="00BB6DA4">
            <w:pPr>
              <w:rPr>
                <w:color w:val="000000"/>
              </w:rPr>
            </w:pPr>
            <w:r w:rsidRPr="00F46083">
              <w:rPr>
                <w:color w:val="000000"/>
              </w:rPr>
              <w:t>ПО в режиме сбора данных должно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F46083" w:rsidRDefault="000B2AED" w:rsidP="00BB6DA4">
            <w:pPr>
              <w:rPr>
                <w:color w:val="000000"/>
              </w:rPr>
            </w:pPr>
            <w:r w:rsidRPr="00F46083">
              <w:rPr>
                <w:color w:val="000000"/>
              </w:rPr>
              <w:t>ПО не должно иметь ограничений на количество подключаемых сенсоров. Количество одновременно опрашиваемых сенсоров (не менее 20-ти) выбирается автоматически, согласно пропускной способности USB хоста.</w:t>
            </w:r>
          </w:p>
          <w:p w:rsidR="000B2AED" w:rsidRPr="00F46083" w:rsidRDefault="000B2AED" w:rsidP="00BB6DA4">
            <w:pPr>
              <w:rPr>
                <w:color w:val="000000"/>
              </w:rPr>
            </w:pPr>
            <w:r w:rsidRPr="00F46083">
              <w:rPr>
                <w:color w:val="000000"/>
              </w:rPr>
              <w:t>ПО при работе с Мультисенсором должно работать со всеми встроенными сенсорами (в Мультисенсор) одновременно, отображая текущие значения в режиме реального времени.</w:t>
            </w:r>
          </w:p>
          <w:p w:rsidR="000B2AED" w:rsidRPr="00F46083" w:rsidRDefault="000B2AED" w:rsidP="00BB6DA4">
            <w:pPr>
              <w:rPr>
                <w:color w:val="000000"/>
              </w:rPr>
            </w:pPr>
            <w:r w:rsidRPr="00F46083">
              <w:rPr>
                <w:color w:val="000000"/>
              </w:rPr>
              <w:t>ПО должно содержать функционал с информацией о версии программного обеспечения, который должен включать в себя:</w:t>
            </w:r>
          </w:p>
          <w:p w:rsidR="000B2AED" w:rsidRPr="00F46083" w:rsidRDefault="000B2AED" w:rsidP="00BB6DA4">
            <w:pPr>
              <w:rPr>
                <w:color w:val="000000"/>
              </w:rPr>
            </w:pPr>
            <w:r w:rsidRPr="00F46083">
              <w:rPr>
                <w:color w:val="000000"/>
              </w:rPr>
              <w:t>Номер текущей версии ПО</w:t>
            </w:r>
          </w:p>
          <w:p w:rsidR="000B2AED" w:rsidRPr="00F46083" w:rsidRDefault="000B2AED" w:rsidP="00BB6DA4">
            <w:pPr>
              <w:rPr>
                <w:color w:val="000000"/>
              </w:rPr>
            </w:pPr>
            <w:r w:rsidRPr="00F46083">
              <w:rPr>
                <w:color w:val="000000"/>
              </w:rPr>
              <w:t>Функционал проверки обновления ПО в виде кнопки</w:t>
            </w:r>
          </w:p>
          <w:p w:rsidR="000B2AED" w:rsidRPr="00F46083" w:rsidRDefault="000B2AED" w:rsidP="00BB6DA4">
            <w:pPr>
              <w:rPr>
                <w:color w:val="000000"/>
              </w:rPr>
            </w:pPr>
            <w:r w:rsidRPr="00F46083">
              <w:rPr>
                <w:color w:val="000000"/>
              </w:rPr>
              <w:t>Кнопка открытия документации в формате HTML. Документация должна открываться в браузере по умолчанию</w:t>
            </w:r>
          </w:p>
          <w:p w:rsidR="000B2AED" w:rsidRPr="009264D8" w:rsidRDefault="000B2AED" w:rsidP="00BB6DA4">
            <w:pPr>
              <w:rPr>
                <w:color w:val="000000"/>
              </w:rPr>
            </w:pPr>
            <w:r w:rsidRPr="00F46083">
              <w:rPr>
                <w:color w:val="000000"/>
              </w:rPr>
              <w:t>Информацию о контактах для обращения в техническую поддержку</w:t>
            </w:r>
          </w:p>
        </w:tc>
      </w:tr>
      <w:tr w:rsidR="000B2AED" w:rsidRPr="009264D8" w:rsidTr="00BB6DA4">
        <w:trPr>
          <w:trHeight w:val="461"/>
        </w:trPr>
        <w:tc>
          <w:tcPr>
            <w:tcW w:w="670" w:type="dxa"/>
            <w:vMerge/>
            <w:shd w:val="clear" w:color="auto" w:fill="auto"/>
          </w:tcPr>
          <w:p w:rsidR="000B2AED" w:rsidRPr="009264D8" w:rsidRDefault="000B2AED" w:rsidP="00BB6DA4">
            <w:pPr>
              <w:ind w:left="360"/>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Default="000B2AED" w:rsidP="00BB6DA4">
            <w:pPr>
              <w:rPr>
                <w:color w:val="000000"/>
              </w:rPr>
            </w:pPr>
            <w:r w:rsidRPr="00F46083">
              <w:rPr>
                <w:color w:val="000000"/>
              </w:rPr>
              <w:t>Методическое пособие</w:t>
            </w:r>
          </w:p>
        </w:tc>
        <w:tc>
          <w:tcPr>
            <w:tcW w:w="7796" w:type="dxa"/>
            <w:gridSpan w:val="3"/>
            <w:tcBorders>
              <w:right w:val="single" w:sz="4" w:space="0" w:color="auto"/>
            </w:tcBorders>
            <w:shd w:val="clear" w:color="auto" w:fill="auto"/>
          </w:tcPr>
          <w:p w:rsidR="000B2AED" w:rsidRPr="00F46083" w:rsidRDefault="000B2AED" w:rsidP="00BB6DA4">
            <w:pPr>
              <w:rPr>
                <w:color w:val="000000"/>
              </w:rPr>
            </w:pPr>
            <w:r w:rsidRPr="00F46083">
              <w:rPr>
                <w:color w:val="000000"/>
              </w:rPr>
              <w:t>Методическое пособие должно содержать подробное описание лабораторных работ, которые можно провести с использованием цифровой лаборатории.</w:t>
            </w:r>
          </w:p>
          <w:p w:rsidR="000B2AED" w:rsidRPr="00F46083" w:rsidRDefault="000B2AED" w:rsidP="00BB6DA4">
            <w:pPr>
              <w:rPr>
                <w:color w:val="000000"/>
              </w:rPr>
            </w:pPr>
            <w:r w:rsidRPr="00F46083">
              <w:rPr>
                <w:color w:val="000000"/>
              </w:rPr>
              <w:t>Количество лабораторных работ по географии в составе методического пособия – не менее 20.</w:t>
            </w:r>
          </w:p>
          <w:p w:rsidR="000B2AED" w:rsidRPr="00F46083" w:rsidRDefault="000B2AED" w:rsidP="00BB6DA4">
            <w:pPr>
              <w:rPr>
                <w:color w:val="000000"/>
              </w:rPr>
            </w:pPr>
            <w:r w:rsidRPr="00F46083">
              <w:rPr>
                <w:color w:val="000000"/>
              </w:rPr>
              <w:t xml:space="preserve">В описании каждой лабораторной работы должны быть указаны </w:t>
            </w:r>
            <w:r w:rsidRPr="00F46083">
              <w:rPr>
                <w:color w:val="000000"/>
              </w:rPr>
              <w:lastRenderedPageBreak/>
              <w:t>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Pr="009264D8" w:rsidRDefault="000B2AED" w:rsidP="00BB6DA4">
            <w:pPr>
              <w:rPr>
                <w:color w:val="000000"/>
              </w:rPr>
            </w:pPr>
            <w:r w:rsidRPr="00F46083">
              <w:rPr>
                <w:color w:val="000000"/>
              </w:rPr>
              <w:t>Методическое пособие - формат А4, печатный вид, цветное исполнение, не менее 60 страниц.</w:t>
            </w:r>
          </w:p>
        </w:tc>
      </w:tr>
      <w:tr w:rsidR="000B2AED" w:rsidRPr="009264D8" w:rsidTr="00BB6DA4">
        <w:trPr>
          <w:trHeight w:val="461"/>
        </w:trPr>
        <w:tc>
          <w:tcPr>
            <w:tcW w:w="670" w:type="dxa"/>
            <w:vMerge/>
            <w:shd w:val="clear" w:color="auto" w:fill="auto"/>
          </w:tcPr>
          <w:p w:rsidR="000B2AED" w:rsidRPr="009264D8" w:rsidRDefault="000B2AED" w:rsidP="00BB6DA4">
            <w:pPr>
              <w:ind w:left="360"/>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F46083" w:rsidRDefault="000B2AED" w:rsidP="00BB6DA4">
            <w:pPr>
              <w:rPr>
                <w:color w:val="000000"/>
              </w:rPr>
            </w:pPr>
            <w:r w:rsidRPr="00F46083">
              <w:rPr>
                <w:color w:val="000000"/>
              </w:rPr>
              <w:t>Требования к технической поддержке</w:t>
            </w:r>
          </w:p>
        </w:tc>
        <w:tc>
          <w:tcPr>
            <w:tcW w:w="7796" w:type="dxa"/>
            <w:gridSpan w:val="3"/>
            <w:tcBorders>
              <w:right w:val="single" w:sz="4" w:space="0" w:color="auto"/>
            </w:tcBorders>
            <w:shd w:val="clear" w:color="auto" w:fill="auto"/>
          </w:tcPr>
          <w:p w:rsidR="000B2AED" w:rsidRPr="00F46083" w:rsidRDefault="000B2AED" w:rsidP="00BB6DA4">
            <w:pPr>
              <w:rPr>
                <w:color w:val="000000"/>
              </w:rPr>
            </w:pPr>
            <w:r w:rsidRPr="00F46083">
              <w:rPr>
                <w:color w:val="000000"/>
              </w:rPr>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F46083" w:rsidRDefault="000B2AED" w:rsidP="00BB6DA4">
            <w:pPr>
              <w:rPr>
                <w:color w:val="000000"/>
              </w:rPr>
            </w:pPr>
            <w:r w:rsidRPr="00F46083">
              <w:rPr>
                <w:color w:val="000000"/>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F46083" w:rsidRDefault="000B2AED" w:rsidP="00BB6DA4">
            <w:pPr>
              <w:rPr>
                <w:color w:val="000000"/>
              </w:rPr>
            </w:pPr>
            <w:r w:rsidRPr="00F46083">
              <w:rPr>
                <w:color w:val="000000"/>
              </w:rPr>
              <w:t>Сайт должен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F46083" w:rsidRDefault="000B2AED" w:rsidP="00BB6DA4">
            <w:pPr>
              <w:rPr>
                <w:color w:val="000000"/>
              </w:rPr>
            </w:pPr>
            <w:r w:rsidRPr="00F46083">
              <w:rPr>
                <w:color w:val="000000"/>
              </w:rPr>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Pr="00F46083" w:rsidRDefault="000B2AED" w:rsidP="00BB6DA4">
            <w:pPr>
              <w:rPr>
                <w:color w:val="000000"/>
              </w:rPr>
            </w:pPr>
            <w:r w:rsidRPr="00F46083">
              <w:rPr>
                <w:color w:val="000000"/>
              </w:rPr>
              <w:t>Сайт должен иметь телефон технической поддержки.</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Школьная метеостанция</w:t>
            </w:r>
          </w:p>
          <w:p w:rsidR="000B2AED" w:rsidRPr="00E4466A" w:rsidRDefault="000B2AED" w:rsidP="00BB6DA4">
            <w:pPr>
              <w:jc w:val="center"/>
              <w:rPr>
                <w:color w:val="000000"/>
              </w:rPr>
            </w:pPr>
          </w:p>
        </w:tc>
        <w:tc>
          <w:tcPr>
            <w:tcW w:w="6946" w:type="dxa"/>
            <w:gridSpan w:val="2"/>
            <w:shd w:val="clear" w:color="auto" w:fill="auto"/>
          </w:tcPr>
          <w:p w:rsidR="000B2AED" w:rsidRDefault="000B2AED" w:rsidP="00BB6DA4">
            <w:r w:rsidRPr="00F33A67">
              <w:t>Школьная метеостанция представляет собой</w:t>
            </w:r>
            <w:r>
              <w:t xml:space="preserve">:эквивалент </w:t>
            </w:r>
            <w:r w:rsidRPr="00F33A67">
              <w:t>специализированной метеорологической будки, размещаемой на метеостанциях, и предназначена для обучения навыкам проведения метеорологических наблюдений.</w:t>
            </w:r>
          </w:p>
          <w:p w:rsidR="000B2AED" w:rsidRPr="008F2305" w:rsidRDefault="000B2AED" w:rsidP="00BB6DA4">
            <w:r w:rsidRPr="008F2305">
              <w:rPr>
                <w:shd w:val="clear" w:color="auto" w:fill="FFFFFF"/>
              </w:rPr>
              <w:t>Метеорологическая (психрометрическая) будка представляет собой</w:t>
            </w:r>
            <w:r>
              <w:rPr>
                <w:shd w:val="clear" w:color="auto" w:fill="FFFFFF"/>
              </w:rPr>
              <w:t>:</w:t>
            </w:r>
            <w:r w:rsidRPr="008F2305">
              <w:rPr>
                <w:shd w:val="clear" w:color="auto" w:fill="FFFFFF"/>
              </w:rPr>
              <w:t xml:space="preserve"> белую будку с двойным потолком, жалюзийными стенками и дверцей, что обеспечивает свободную циркуляцию воздуха и защищает приборы, размещенные внутри, от осадков, прямого действия солнечных лучей, излучения земной поверхности. Устанавливается</w:t>
            </w:r>
            <w:r>
              <w:rPr>
                <w:shd w:val="clear" w:color="auto" w:fill="FFFFFF"/>
              </w:rPr>
              <w:t xml:space="preserve"> -</w:t>
            </w:r>
            <w:r w:rsidRPr="008F2305">
              <w:rPr>
                <w:shd w:val="clear" w:color="auto" w:fill="FFFFFF"/>
              </w:rPr>
              <w:t xml:space="preserve"> на подставке (стойках) и размещается на ровной, открытой со всех сторон площадке, в удалении от высотных зданий и деревьев, ориентируется дверцей на север.</w:t>
            </w:r>
          </w:p>
          <w:p w:rsidR="000B2AED" w:rsidRPr="00F33A67" w:rsidRDefault="000B2AED" w:rsidP="00BB6DA4">
            <w:pPr>
              <w:rPr>
                <w:b/>
              </w:rPr>
            </w:pPr>
            <w:r w:rsidRPr="00F33A67">
              <w:rPr>
                <w:b/>
              </w:rPr>
              <w:t>Комплект поставки:</w:t>
            </w:r>
          </w:p>
          <w:p w:rsidR="000B2AED" w:rsidRPr="000C0BB0" w:rsidRDefault="000B2AED" w:rsidP="00BB6DA4">
            <w:r>
              <w:t xml:space="preserve">- </w:t>
            </w:r>
            <w:r w:rsidRPr="000C0BB0">
              <w:t xml:space="preserve">метеорологическая будка – </w:t>
            </w:r>
            <w:r>
              <w:t xml:space="preserve">не менее </w:t>
            </w:r>
            <w:r w:rsidRPr="000C0BB0">
              <w:t>1 шт.,</w:t>
            </w:r>
          </w:p>
          <w:p w:rsidR="000B2AED" w:rsidRPr="000C0BB0" w:rsidRDefault="000B2AED" w:rsidP="00BB6DA4">
            <w:r>
              <w:t xml:space="preserve">- </w:t>
            </w:r>
            <w:r w:rsidRPr="000C0BB0">
              <w:t xml:space="preserve">термометр срочный – </w:t>
            </w:r>
            <w:r>
              <w:t xml:space="preserve">не менее </w:t>
            </w:r>
            <w:r w:rsidRPr="000C0BB0">
              <w:t>1 шт.,</w:t>
            </w:r>
          </w:p>
          <w:p w:rsidR="000B2AED" w:rsidRPr="000C0BB0" w:rsidRDefault="000B2AED" w:rsidP="00BB6DA4">
            <w:r>
              <w:t xml:space="preserve">- </w:t>
            </w:r>
            <w:r w:rsidRPr="000C0BB0">
              <w:t xml:space="preserve">термометр максимальный–минимальный – </w:t>
            </w:r>
            <w:r>
              <w:t xml:space="preserve">не менее </w:t>
            </w:r>
            <w:r w:rsidRPr="000C0BB0">
              <w:t>1 шт.,</w:t>
            </w:r>
          </w:p>
          <w:p w:rsidR="000B2AED" w:rsidRPr="000C0BB0" w:rsidRDefault="000B2AED" w:rsidP="00BB6DA4">
            <w:r>
              <w:t xml:space="preserve">- </w:t>
            </w:r>
            <w:r w:rsidRPr="000C0BB0">
              <w:t xml:space="preserve">таблица для определения влажности – </w:t>
            </w:r>
            <w:r>
              <w:t xml:space="preserve">не менее </w:t>
            </w:r>
            <w:r w:rsidRPr="000C0BB0">
              <w:t>1 шт.,</w:t>
            </w:r>
          </w:p>
          <w:p w:rsidR="000B2AED" w:rsidRPr="000C0BB0" w:rsidRDefault="000B2AED" w:rsidP="00BB6DA4">
            <w:r>
              <w:t xml:space="preserve">- </w:t>
            </w:r>
            <w:r w:rsidRPr="000C0BB0">
              <w:t xml:space="preserve">гигрометр – </w:t>
            </w:r>
            <w:r>
              <w:t xml:space="preserve">не менее </w:t>
            </w:r>
            <w:r w:rsidRPr="000C0BB0">
              <w:t>1 шт.,</w:t>
            </w:r>
          </w:p>
          <w:p w:rsidR="000B2AED" w:rsidRPr="000C0BB0" w:rsidRDefault="000B2AED" w:rsidP="00BB6DA4">
            <w:r>
              <w:t xml:space="preserve">- </w:t>
            </w:r>
            <w:r w:rsidRPr="000C0BB0">
              <w:t xml:space="preserve">барометр-анероид – </w:t>
            </w:r>
            <w:r>
              <w:t xml:space="preserve">не менее </w:t>
            </w:r>
            <w:r w:rsidRPr="000C0BB0">
              <w:t>1 шт.,</w:t>
            </w:r>
          </w:p>
          <w:p w:rsidR="000B2AED" w:rsidRPr="000C0BB0" w:rsidRDefault="000B2AED" w:rsidP="00BB6DA4">
            <w:r>
              <w:t xml:space="preserve">- </w:t>
            </w:r>
            <w:r w:rsidRPr="000C0BB0">
              <w:t xml:space="preserve">осадкомер – </w:t>
            </w:r>
            <w:r>
              <w:t xml:space="preserve">не менее </w:t>
            </w:r>
            <w:r w:rsidRPr="000C0BB0">
              <w:t>1 шт.,</w:t>
            </w:r>
          </w:p>
          <w:p w:rsidR="000B2AED" w:rsidRPr="000C0BB0" w:rsidRDefault="000B2AED" w:rsidP="00BB6DA4">
            <w:r>
              <w:t xml:space="preserve">- </w:t>
            </w:r>
            <w:r w:rsidRPr="000C0BB0">
              <w:t xml:space="preserve">анемометр – </w:t>
            </w:r>
            <w:r>
              <w:t xml:space="preserve">не менее </w:t>
            </w:r>
            <w:r w:rsidRPr="000C0BB0">
              <w:t>1 шт.,</w:t>
            </w:r>
          </w:p>
          <w:p w:rsidR="000B2AED" w:rsidRPr="000C0BB0" w:rsidRDefault="000B2AED" w:rsidP="00BB6DA4">
            <w:r>
              <w:t xml:space="preserve">- </w:t>
            </w:r>
            <w:r w:rsidRPr="000C0BB0">
              <w:t xml:space="preserve">шкала Бофорта – </w:t>
            </w:r>
            <w:r>
              <w:t xml:space="preserve">не менее </w:t>
            </w:r>
            <w:r w:rsidRPr="000C0BB0">
              <w:t>1 шт.,</w:t>
            </w:r>
          </w:p>
          <w:p w:rsidR="000B2AED" w:rsidRPr="000C0BB0" w:rsidRDefault="000B2AED" w:rsidP="00BB6DA4">
            <w:r>
              <w:t xml:space="preserve">- </w:t>
            </w:r>
            <w:r w:rsidRPr="000C0BB0">
              <w:t xml:space="preserve">стойки – </w:t>
            </w:r>
            <w:r>
              <w:t xml:space="preserve">не менее </w:t>
            </w:r>
            <w:r w:rsidRPr="000C0BB0">
              <w:t>4 шт.,</w:t>
            </w:r>
          </w:p>
          <w:p w:rsidR="000B2AED" w:rsidRPr="000C0BB0" w:rsidRDefault="000B2AED" w:rsidP="00BB6DA4">
            <w:r>
              <w:t xml:space="preserve">- </w:t>
            </w:r>
            <w:r w:rsidRPr="000C0BB0">
              <w:t xml:space="preserve">перекладины короткие – </w:t>
            </w:r>
            <w:r>
              <w:t xml:space="preserve">не менее </w:t>
            </w:r>
            <w:r w:rsidRPr="000C0BB0">
              <w:t>4 шт.,</w:t>
            </w:r>
          </w:p>
          <w:p w:rsidR="000B2AED" w:rsidRPr="000C0BB0" w:rsidRDefault="000B2AED" w:rsidP="00BB6DA4">
            <w:r>
              <w:t xml:space="preserve">- </w:t>
            </w:r>
            <w:r w:rsidRPr="000C0BB0">
              <w:t>перекладины длинные –</w:t>
            </w:r>
            <w:r>
              <w:t xml:space="preserve"> не менее</w:t>
            </w:r>
            <w:r w:rsidRPr="000C0BB0">
              <w:t xml:space="preserve"> 4 шт.,</w:t>
            </w:r>
          </w:p>
          <w:p w:rsidR="000B2AED" w:rsidRPr="000C0BB0" w:rsidRDefault="000B2AED" w:rsidP="00BB6DA4">
            <w:r>
              <w:t xml:space="preserve">- </w:t>
            </w:r>
            <w:r w:rsidRPr="000C0BB0">
              <w:t xml:space="preserve">шурупы – </w:t>
            </w:r>
            <w:r>
              <w:t xml:space="preserve">не менее </w:t>
            </w:r>
            <w:r w:rsidRPr="000C0BB0">
              <w:t>16 шт.,</w:t>
            </w:r>
          </w:p>
          <w:p w:rsidR="000B2AED" w:rsidRPr="009264D8" w:rsidRDefault="000B2AED" w:rsidP="00BB6DA4">
            <w:r>
              <w:t xml:space="preserve">- </w:t>
            </w:r>
            <w:r w:rsidRPr="000C0BB0">
              <w:t xml:space="preserve">солнечные часы – </w:t>
            </w:r>
            <w:r>
              <w:t xml:space="preserve">не менее </w:t>
            </w:r>
            <w:r w:rsidRPr="000C0BB0">
              <w:t>1 шт.</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 xml:space="preserve">Комплект для проведения </w:t>
            </w:r>
            <w:r w:rsidRPr="00E4466A">
              <w:rPr>
                <w:color w:val="000000"/>
              </w:rPr>
              <w:lastRenderedPageBreak/>
              <w:t xml:space="preserve">исследований окружающей среды </w:t>
            </w:r>
          </w:p>
          <w:p w:rsidR="000B2AED" w:rsidRPr="00E4466A" w:rsidRDefault="000B2AED" w:rsidP="00BB6DA4">
            <w:pPr>
              <w:jc w:val="center"/>
              <w:rPr>
                <w:color w:val="000000"/>
              </w:rPr>
            </w:pPr>
          </w:p>
        </w:tc>
        <w:tc>
          <w:tcPr>
            <w:tcW w:w="6946" w:type="dxa"/>
            <w:gridSpan w:val="2"/>
            <w:shd w:val="clear" w:color="auto" w:fill="auto"/>
          </w:tcPr>
          <w:p w:rsidR="000B2AED" w:rsidRDefault="000B2AED" w:rsidP="00BB6DA4">
            <w:pPr>
              <w:rPr>
                <w:shd w:val="clear" w:color="auto" w:fill="FFFFFF"/>
              </w:rPr>
            </w:pPr>
            <w:r w:rsidRPr="00715313">
              <w:rPr>
                <w:b/>
                <w:shd w:val="clear" w:color="auto" w:fill="FFFFFF"/>
              </w:rPr>
              <w:lastRenderedPageBreak/>
              <w:t>Назнач</w:t>
            </w:r>
            <w:r>
              <w:rPr>
                <w:b/>
                <w:shd w:val="clear" w:color="auto" w:fill="FFFFFF"/>
              </w:rPr>
              <w:t>е</w:t>
            </w:r>
            <w:r w:rsidRPr="00715313">
              <w:rPr>
                <w:b/>
                <w:shd w:val="clear" w:color="auto" w:fill="FFFFFF"/>
              </w:rPr>
              <w:t>ние:</w:t>
            </w:r>
            <w:r w:rsidRPr="005705DA">
              <w:rPr>
                <w:shd w:val="clear" w:color="auto" w:fill="FFFFFF"/>
              </w:rPr>
              <w:t xml:space="preserve"> для выполнения практических работ по экологии, биологии и химии, а также для работы над исследовательскими </w:t>
            </w:r>
            <w:r w:rsidRPr="005705DA">
              <w:rPr>
                <w:shd w:val="clear" w:color="auto" w:fill="FFFFFF"/>
              </w:rPr>
              <w:lastRenderedPageBreak/>
              <w:t>проектами в средней школе.</w:t>
            </w:r>
          </w:p>
          <w:p w:rsidR="000B2AED" w:rsidRPr="001D6353" w:rsidRDefault="000B2AED" w:rsidP="00BB6DA4">
            <w:r w:rsidRPr="001D6353">
              <w:rPr>
                <w:shd w:val="clear" w:color="auto" w:fill="FFFFFF"/>
              </w:rPr>
              <w:t>Комплект представляет собой: мини-лабораторию, сопровождаемую авторским учебным пособием и укомплектованную в чемоданчик, удобный для работы в полевых условиях. Включает в себя портативную приборную базу (термометр электронный со щупом, рН-метр электронный, кондуктометр), наборы химических реактивов, лабораторной посуды, печатных материалов, необходимых для проведения количественных, полуколичественных и качественных исследований воды, воздуха, осадков, снежного покрова, почвы.</w:t>
            </w:r>
          </w:p>
          <w:p w:rsidR="000B2AED" w:rsidRPr="00723D32" w:rsidRDefault="000B2AED" w:rsidP="00BB6DA4">
            <w:pPr>
              <w:rPr>
                <w:b/>
              </w:rPr>
            </w:pPr>
            <w:r w:rsidRPr="00723D32">
              <w:rPr>
                <w:b/>
              </w:rPr>
              <w:t>Комплектация:</w:t>
            </w:r>
          </w:p>
          <w:p w:rsidR="000B2AED" w:rsidRPr="00E259B4" w:rsidRDefault="000B2AED" w:rsidP="00BB6DA4">
            <w:r>
              <w:t xml:space="preserve">- </w:t>
            </w:r>
            <w:r w:rsidRPr="00E259B4">
              <w:t>Учебное пособие «Экознайка. Комплект для исследования состояния окружающей среды» (автор И.Л. Марголина – 40 страниц – печать офсетная, обложка полноцвет.)</w:t>
            </w:r>
            <w:r>
              <w:t xml:space="preserve"> или эквивалент</w:t>
            </w:r>
            <w:r w:rsidRPr="00E259B4">
              <w:t xml:space="preserve"> – </w:t>
            </w:r>
            <w:r>
              <w:t xml:space="preserve">не менее </w:t>
            </w:r>
            <w:r w:rsidRPr="00E259B4">
              <w:t>1 шт.</w:t>
            </w:r>
          </w:p>
          <w:p w:rsidR="000B2AED" w:rsidRPr="00E259B4" w:rsidRDefault="000B2AED" w:rsidP="00BB6DA4">
            <w:r>
              <w:t xml:space="preserve">- </w:t>
            </w:r>
            <w:r w:rsidRPr="00E259B4">
              <w:t xml:space="preserve">Электронные приборы: термометр электронный со щупом – </w:t>
            </w:r>
            <w:r>
              <w:t xml:space="preserve">не менее </w:t>
            </w:r>
            <w:r w:rsidRPr="00E259B4">
              <w:t>1 шт., рН-метр электронный –</w:t>
            </w:r>
            <w:r>
              <w:t xml:space="preserve"> не менее </w:t>
            </w:r>
            <w:r w:rsidRPr="00E259B4">
              <w:t>1 шт., кондуктометр электронный –</w:t>
            </w:r>
            <w:r>
              <w:t xml:space="preserve"> не менее</w:t>
            </w:r>
            <w:r w:rsidRPr="00E259B4">
              <w:t xml:space="preserve"> 1 шт.</w:t>
            </w:r>
          </w:p>
          <w:p w:rsidR="000B2AED" w:rsidRPr="00E259B4" w:rsidRDefault="000B2AED" w:rsidP="00BB6DA4">
            <w:r>
              <w:t xml:space="preserve">- </w:t>
            </w:r>
            <w:r w:rsidRPr="00E259B4">
              <w:t xml:space="preserve">Химические реактивы: марганца хлорид – </w:t>
            </w:r>
            <w:r>
              <w:t xml:space="preserve">не менее </w:t>
            </w:r>
            <w:r w:rsidRPr="00E259B4">
              <w:t xml:space="preserve">42 г, калия иодид – </w:t>
            </w:r>
            <w:r>
              <w:t xml:space="preserve">не менее </w:t>
            </w:r>
            <w:r w:rsidRPr="00E259B4">
              <w:t xml:space="preserve">15 г, натрия гидроксид – </w:t>
            </w:r>
            <w:r>
              <w:t xml:space="preserve">не менее </w:t>
            </w:r>
            <w:r w:rsidRPr="00E259B4">
              <w:t xml:space="preserve">50 г, натрия тиосульфат – </w:t>
            </w:r>
            <w:r>
              <w:t xml:space="preserve">не менее </w:t>
            </w:r>
            <w:r w:rsidRPr="00E259B4">
              <w:t xml:space="preserve">2 ампулы, крахмал индикаторный очищенный – </w:t>
            </w:r>
            <w:r>
              <w:t xml:space="preserve">не менее </w:t>
            </w:r>
            <w:r w:rsidRPr="00E259B4">
              <w:t xml:space="preserve">25 г, кислота азотная (концентрация 1:2) – </w:t>
            </w:r>
            <w:r>
              <w:t xml:space="preserve">не менее </w:t>
            </w:r>
            <w:r w:rsidRPr="00E259B4">
              <w:t xml:space="preserve">100 мл, аммония персульфат – </w:t>
            </w:r>
            <w:r>
              <w:t xml:space="preserve">не менее </w:t>
            </w:r>
            <w:r w:rsidRPr="00E259B4">
              <w:t xml:space="preserve">25 г, калия роданид – </w:t>
            </w:r>
            <w:r>
              <w:t xml:space="preserve">не менее </w:t>
            </w:r>
            <w:r w:rsidRPr="00E259B4">
              <w:t xml:space="preserve">25 г, натрия гидрокарбонат – </w:t>
            </w:r>
            <w:r>
              <w:t xml:space="preserve">не менее </w:t>
            </w:r>
            <w:r w:rsidRPr="00E259B4">
              <w:t>25 г, серебра нитрат –</w:t>
            </w:r>
            <w:r>
              <w:t xml:space="preserve"> не менее </w:t>
            </w:r>
            <w:r w:rsidRPr="00E259B4">
              <w:t>10 г.</w:t>
            </w:r>
          </w:p>
          <w:p w:rsidR="000B2AED" w:rsidRPr="00E259B4" w:rsidRDefault="000B2AED" w:rsidP="00BB6DA4">
            <w:r>
              <w:t xml:space="preserve">- </w:t>
            </w:r>
            <w:r w:rsidRPr="00E259B4">
              <w:t xml:space="preserve">Лабораторная посуда: цилиндр мерный </w:t>
            </w:r>
            <w:r>
              <w:t xml:space="preserve">не менее </w:t>
            </w:r>
            <w:r w:rsidRPr="00E259B4">
              <w:t xml:space="preserve">50 мл с подставкой – </w:t>
            </w:r>
            <w:r>
              <w:t xml:space="preserve">не менее </w:t>
            </w:r>
            <w:r w:rsidRPr="00E259B4">
              <w:t>1 шт., воронка –</w:t>
            </w:r>
            <w:r>
              <w:t xml:space="preserve"> не менее</w:t>
            </w:r>
            <w:r w:rsidRPr="00E259B4">
              <w:t xml:space="preserve"> 1 шт., колба коническая 100 мл – </w:t>
            </w:r>
            <w:r>
              <w:t xml:space="preserve">не менее </w:t>
            </w:r>
            <w:r w:rsidRPr="00E259B4">
              <w:t xml:space="preserve">2 шт., пробка резиновая – </w:t>
            </w:r>
            <w:r>
              <w:t xml:space="preserve">не менее </w:t>
            </w:r>
            <w:r w:rsidRPr="00E259B4">
              <w:t xml:space="preserve">1 шт., крышка пластмассовая – </w:t>
            </w:r>
            <w:r>
              <w:t xml:space="preserve">не менее </w:t>
            </w:r>
            <w:r w:rsidRPr="00E259B4">
              <w:t xml:space="preserve">1 шт., склянка с притертой пробкой 250 мл – </w:t>
            </w:r>
            <w:r>
              <w:t xml:space="preserve">не менее </w:t>
            </w:r>
            <w:r w:rsidRPr="00E259B4">
              <w:t xml:space="preserve">2 шт., капельница пластиковая – </w:t>
            </w:r>
            <w:r>
              <w:t xml:space="preserve">не менее </w:t>
            </w:r>
            <w:r w:rsidRPr="00E259B4">
              <w:t xml:space="preserve">1 шт., стакан мерный </w:t>
            </w:r>
            <w:r>
              <w:t xml:space="preserve">не менее </w:t>
            </w:r>
            <w:r w:rsidRPr="00E259B4">
              <w:t xml:space="preserve">50 мл – </w:t>
            </w:r>
            <w:r>
              <w:t xml:space="preserve">не менее </w:t>
            </w:r>
            <w:r w:rsidRPr="00E259B4">
              <w:t xml:space="preserve">2 шт., стакан мерный 250 мл – </w:t>
            </w:r>
            <w:r>
              <w:t xml:space="preserve">не менее </w:t>
            </w:r>
            <w:r w:rsidRPr="00E259B4">
              <w:t xml:space="preserve">1 шт., стакан мерный 500 мл – </w:t>
            </w:r>
            <w:r>
              <w:t xml:space="preserve">не менее </w:t>
            </w:r>
            <w:r w:rsidRPr="00E259B4">
              <w:t xml:space="preserve">1 шт., стакан 300 мл – </w:t>
            </w:r>
            <w:r>
              <w:t xml:space="preserve">не менее </w:t>
            </w:r>
            <w:r w:rsidRPr="00E259B4">
              <w:t xml:space="preserve">1 шт., дозатор – </w:t>
            </w:r>
            <w:r>
              <w:t xml:space="preserve">не менее </w:t>
            </w:r>
            <w:r w:rsidRPr="00E259B4">
              <w:t xml:space="preserve">1 шт., спринцовка – </w:t>
            </w:r>
            <w:r>
              <w:t xml:space="preserve">не менее </w:t>
            </w:r>
            <w:r w:rsidRPr="00E259B4">
              <w:t xml:space="preserve">1 шт., пипетка 1 мл – </w:t>
            </w:r>
            <w:r>
              <w:t xml:space="preserve">не менее </w:t>
            </w:r>
            <w:r w:rsidRPr="00E259B4">
              <w:t xml:space="preserve">2 шт., пипетка 5 мл – </w:t>
            </w:r>
            <w:r>
              <w:t xml:space="preserve">не менее </w:t>
            </w:r>
            <w:r w:rsidRPr="00E259B4">
              <w:t xml:space="preserve">1 шт., пипетка глазная – </w:t>
            </w:r>
            <w:r>
              <w:t xml:space="preserve">не менее </w:t>
            </w:r>
            <w:r w:rsidRPr="00E259B4">
              <w:t xml:space="preserve">1 шт., ложка-шпатель – </w:t>
            </w:r>
            <w:r>
              <w:t xml:space="preserve">не менее </w:t>
            </w:r>
            <w:r w:rsidRPr="00E259B4">
              <w:t xml:space="preserve">2 шт., палочка стеклянная – </w:t>
            </w:r>
            <w:r>
              <w:t xml:space="preserve">не менее </w:t>
            </w:r>
            <w:r w:rsidRPr="00E259B4">
              <w:t xml:space="preserve">2 шт., флакон 100 мл – </w:t>
            </w:r>
            <w:r>
              <w:t xml:space="preserve">не менее </w:t>
            </w:r>
            <w:r w:rsidRPr="00E259B4">
              <w:t>2 шт., флакон 250 мл –</w:t>
            </w:r>
            <w:r>
              <w:t xml:space="preserve"> не менее</w:t>
            </w:r>
            <w:r w:rsidRPr="00E259B4">
              <w:t xml:space="preserve"> 1 шт., устройство для исследования прозрачности воды с подвижным держателем методом полуколичественного определения – </w:t>
            </w:r>
            <w:r>
              <w:t xml:space="preserve">не менее </w:t>
            </w:r>
            <w:r w:rsidRPr="00E259B4">
              <w:t xml:space="preserve">1 шт., промывалка – </w:t>
            </w:r>
            <w:r>
              <w:t xml:space="preserve">не менее </w:t>
            </w:r>
            <w:r w:rsidRPr="00E259B4">
              <w:t>1 шт.</w:t>
            </w:r>
          </w:p>
          <w:p w:rsidR="000B2AED" w:rsidRPr="00E259B4" w:rsidRDefault="000B2AED" w:rsidP="00BB6DA4">
            <w:r>
              <w:t xml:space="preserve">- </w:t>
            </w:r>
            <w:r w:rsidRPr="00E259B4">
              <w:t xml:space="preserve">Печатные пособия: Карточка 1 "Цветность. Мутность" – </w:t>
            </w:r>
            <w:r>
              <w:t xml:space="preserve">не менее </w:t>
            </w:r>
            <w:r w:rsidRPr="00E259B4">
              <w:t xml:space="preserve">2 шт., Карточка 2 "Запах" – </w:t>
            </w:r>
            <w:r>
              <w:t xml:space="preserve">не менее </w:t>
            </w:r>
            <w:r w:rsidRPr="00E259B4">
              <w:t xml:space="preserve">2 шт., Карточка 3 "Растворимость кислорода в воде" – </w:t>
            </w:r>
            <w:r>
              <w:t xml:space="preserve">не менее </w:t>
            </w:r>
            <w:r w:rsidRPr="00E259B4">
              <w:t>2 шт., Карточка 4 "Содержание железа в воде" –</w:t>
            </w:r>
            <w:r>
              <w:t xml:space="preserve"> не менее</w:t>
            </w:r>
            <w:r w:rsidRPr="00E259B4">
              <w:t xml:space="preserve"> 2 шт.</w:t>
            </w:r>
          </w:p>
          <w:p w:rsidR="000B2AED" w:rsidRPr="00E259B4" w:rsidRDefault="000B2AED" w:rsidP="00BB6DA4">
            <w:r>
              <w:t xml:space="preserve">- </w:t>
            </w:r>
            <w:r w:rsidRPr="00E259B4">
              <w:t xml:space="preserve">Принадлежности: фильтры обеззоленные Ø 15 см – </w:t>
            </w:r>
            <w:r>
              <w:t xml:space="preserve">не менее </w:t>
            </w:r>
            <w:r w:rsidRPr="00E259B4">
              <w:t>1 упаковка (</w:t>
            </w:r>
            <w:r>
              <w:t xml:space="preserve">не менее </w:t>
            </w:r>
            <w:r w:rsidRPr="00E259B4">
              <w:t xml:space="preserve">100 шт.), совок металлический – </w:t>
            </w:r>
            <w:r>
              <w:t xml:space="preserve">не менее </w:t>
            </w:r>
            <w:r w:rsidRPr="00E259B4">
              <w:t xml:space="preserve">1 шт., пакет-зип 15×20 см – </w:t>
            </w:r>
            <w:r>
              <w:t xml:space="preserve">не менее </w:t>
            </w:r>
            <w:r w:rsidRPr="00E259B4">
              <w:t xml:space="preserve">15 шт., лента сантиметровая – </w:t>
            </w:r>
            <w:r>
              <w:t xml:space="preserve">не менее </w:t>
            </w:r>
            <w:r w:rsidRPr="00E259B4">
              <w:t>1 шт., линейка –</w:t>
            </w:r>
            <w:r>
              <w:t xml:space="preserve"> не менее</w:t>
            </w:r>
            <w:r w:rsidRPr="00E259B4">
              <w:t xml:space="preserve"> 1 шт., маркер перманент</w:t>
            </w:r>
            <w:r>
              <w:t>ный – не менее 1 шт., чемоданчик – не менее 1 шт.</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w:t>
            </w:r>
          </w:p>
        </w:tc>
      </w:tr>
      <w:tr w:rsidR="000B2AED" w:rsidRPr="009264D8" w:rsidTr="00BB6DA4">
        <w:trPr>
          <w:trHeight w:val="745"/>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Набор шумовых инструментов</w:t>
            </w:r>
          </w:p>
          <w:p w:rsidR="000B2AED" w:rsidRPr="00E4466A" w:rsidRDefault="000B2AED" w:rsidP="00BB6DA4">
            <w:pPr>
              <w:jc w:val="center"/>
              <w:rPr>
                <w:color w:val="000000"/>
              </w:rPr>
            </w:pPr>
          </w:p>
        </w:tc>
        <w:tc>
          <w:tcPr>
            <w:tcW w:w="6946" w:type="dxa"/>
            <w:gridSpan w:val="2"/>
            <w:shd w:val="clear" w:color="auto" w:fill="auto"/>
          </w:tcPr>
          <w:p w:rsidR="000B2AED" w:rsidRPr="00715313" w:rsidRDefault="000B2AED" w:rsidP="00BB6DA4">
            <w:pPr>
              <w:rPr>
                <w:b/>
              </w:rPr>
            </w:pPr>
            <w:r w:rsidRPr="00715313">
              <w:rPr>
                <w:b/>
              </w:rPr>
              <w:t xml:space="preserve">Комплектация: </w:t>
            </w:r>
          </w:p>
          <w:p w:rsidR="000B2AED" w:rsidRDefault="000B2AED" w:rsidP="00BB6DA4">
            <w:r>
              <w:t xml:space="preserve">- </w:t>
            </w:r>
            <w:r w:rsidRPr="004F01A1">
              <w:t>бубе</w:t>
            </w:r>
            <w:r>
              <w:t>н</w:t>
            </w:r>
          </w:p>
          <w:p w:rsidR="000B2AED" w:rsidRDefault="000B2AED" w:rsidP="00BB6DA4">
            <w:r>
              <w:t>- блок</w:t>
            </w:r>
          </w:p>
          <w:p w:rsidR="000B2AED" w:rsidRDefault="000B2AED" w:rsidP="00BB6DA4">
            <w:r>
              <w:t>- маракасы деревянные</w:t>
            </w:r>
          </w:p>
          <w:p w:rsidR="000B2AED" w:rsidRDefault="000B2AED" w:rsidP="00BB6DA4">
            <w:r>
              <w:t>- кастаньеты на ручке</w:t>
            </w:r>
          </w:p>
          <w:p w:rsidR="000B2AED" w:rsidRDefault="000B2AED" w:rsidP="00BB6DA4">
            <w:r>
              <w:t>- колокольчики на ручке</w:t>
            </w:r>
          </w:p>
          <w:p w:rsidR="000B2AED" w:rsidRDefault="000B2AED" w:rsidP="00BB6DA4">
            <w:r>
              <w:t>- колокольчики на ремешке</w:t>
            </w:r>
          </w:p>
          <w:p w:rsidR="000B2AED" w:rsidRDefault="000B2AED" w:rsidP="00BB6DA4">
            <w:r>
              <w:t>- треугольник</w:t>
            </w:r>
          </w:p>
          <w:p w:rsidR="000B2AED" w:rsidRDefault="000B2AED" w:rsidP="00BB6DA4">
            <w:r>
              <w:t>- колокольчинки на ремешке</w:t>
            </w:r>
          </w:p>
          <w:p w:rsidR="000B2AED" w:rsidRPr="009264D8" w:rsidRDefault="000B2AED" w:rsidP="00BB6DA4">
            <w:r>
              <w:t xml:space="preserve">- </w:t>
            </w:r>
            <w:r w:rsidRPr="004F01A1">
              <w:t>тон-блок</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2</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Набор колокольчиков</w:t>
            </w:r>
          </w:p>
          <w:p w:rsidR="000B2AED" w:rsidRPr="00E4466A" w:rsidRDefault="000B2AED" w:rsidP="00BB6DA4">
            <w:pPr>
              <w:jc w:val="center"/>
              <w:rPr>
                <w:color w:val="000000"/>
              </w:rPr>
            </w:pPr>
          </w:p>
        </w:tc>
        <w:tc>
          <w:tcPr>
            <w:tcW w:w="6946" w:type="dxa"/>
            <w:gridSpan w:val="2"/>
            <w:shd w:val="clear" w:color="auto" w:fill="auto"/>
          </w:tcPr>
          <w:p w:rsidR="000B2AED" w:rsidRDefault="000B2AED" w:rsidP="00BB6DA4">
            <w:r w:rsidRPr="00715313">
              <w:rPr>
                <w:b/>
              </w:rPr>
              <w:t>Описание:</w:t>
            </w:r>
            <w:r>
              <w:t xml:space="preserve"> ударный инструмент с определенной высотой звука, представляющий собой набор маленьких металлических колокольчиков различной высоты.</w:t>
            </w:r>
          </w:p>
          <w:p w:rsidR="000B2AED" w:rsidRPr="004F01A1" w:rsidRDefault="000B2AED" w:rsidP="00BB6DA4">
            <w:r w:rsidRPr="004F01A1">
              <w:t xml:space="preserve">В наборе </w:t>
            </w:r>
            <w:r>
              <w:t xml:space="preserve">не менее </w:t>
            </w:r>
            <w:r w:rsidRPr="004F01A1">
              <w:t>8 цветных колокольчиков, каждый из которых настроен на определенную ноту:</w:t>
            </w:r>
          </w:p>
          <w:p w:rsidR="000B2AED" w:rsidRPr="004F01A1" w:rsidRDefault="000B2AED" w:rsidP="00BB6DA4">
            <w:r>
              <w:t xml:space="preserve">- </w:t>
            </w:r>
            <w:r w:rsidRPr="004F01A1">
              <w:t>"до"(С)</w:t>
            </w:r>
          </w:p>
          <w:p w:rsidR="000B2AED" w:rsidRPr="004F01A1" w:rsidRDefault="000B2AED" w:rsidP="00BB6DA4">
            <w:r>
              <w:t xml:space="preserve">- </w:t>
            </w:r>
            <w:r w:rsidRPr="004F01A1">
              <w:t>"ре"(D)</w:t>
            </w:r>
          </w:p>
          <w:p w:rsidR="000B2AED" w:rsidRPr="004F01A1" w:rsidRDefault="000B2AED" w:rsidP="00BB6DA4">
            <w:r>
              <w:t xml:space="preserve">- </w:t>
            </w:r>
            <w:r w:rsidRPr="004F01A1">
              <w:t>"ми"(E)</w:t>
            </w:r>
          </w:p>
          <w:p w:rsidR="000B2AED" w:rsidRPr="004F01A1" w:rsidRDefault="000B2AED" w:rsidP="00BB6DA4">
            <w:r>
              <w:t xml:space="preserve">- </w:t>
            </w:r>
            <w:r w:rsidRPr="004F01A1">
              <w:t>"фа"(F)</w:t>
            </w:r>
          </w:p>
          <w:p w:rsidR="000B2AED" w:rsidRPr="004F01A1" w:rsidRDefault="000B2AED" w:rsidP="00BB6DA4">
            <w:pPr>
              <w:rPr>
                <w:lang w:val="en-US"/>
              </w:rPr>
            </w:pPr>
            <w:r w:rsidRPr="005B4EE7">
              <w:rPr>
                <w:lang w:val="en-US"/>
              </w:rPr>
              <w:t xml:space="preserve">- </w:t>
            </w:r>
            <w:r w:rsidRPr="004F01A1">
              <w:rPr>
                <w:lang w:val="en-US"/>
              </w:rPr>
              <w:t>"</w:t>
            </w:r>
            <w:r w:rsidRPr="004F01A1">
              <w:t>соль</w:t>
            </w:r>
            <w:r w:rsidRPr="004F01A1">
              <w:rPr>
                <w:lang w:val="en-US"/>
              </w:rPr>
              <w:t>"(G)</w:t>
            </w:r>
          </w:p>
          <w:p w:rsidR="000B2AED" w:rsidRPr="004F01A1" w:rsidRDefault="000B2AED" w:rsidP="00BB6DA4">
            <w:pPr>
              <w:rPr>
                <w:lang w:val="en-US"/>
              </w:rPr>
            </w:pPr>
            <w:r w:rsidRPr="005B4EE7">
              <w:rPr>
                <w:lang w:val="en-US"/>
              </w:rPr>
              <w:t xml:space="preserve">- </w:t>
            </w:r>
            <w:r w:rsidRPr="004F01A1">
              <w:rPr>
                <w:lang w:val="en-US"/>
              </w:rPr>
              <w:t>"</w:t>
            </w:r>
            <w:r w:rsidRPr="004F01A1">
              <w:t>ля</w:t>
            </w:r>
            <w:r w:rsidRPr="004F01A1">
              <w:rPr>
                <w:lang w:val="en-US"/>
              </w:rPr>
              <w:t>"(A)</w:t>
            </w:r>
          </w:p>
          <w:p w:rsidR="000B2AED" w:rsidRPr="004F01A1" w:rsidRDefault="000B2AED" w:rsidP="00BB6DA4">
            <w:pPr>
              <w:rPr>
                <w:lang w:val="en-US"/>
              </w:rPr>
            </w:pPr>
            <w:r w:rsidRPr="005B4EE7">
              <w:rPr>
                <w:lang w:val="en-US"/>
              </w:rPr>
              <w:t xml:space="preserve">- </w:t>
            </w:r>
            <w:r w:rsidRPr="004F01A1">
              <w:rPr>
                <w:lang w:val="en-US"/>
              </w:rPr>
              <w:t>"</w:t>
            </w:r>
            <w:r w:rsidRPr="004F01A1">
              <w:t>си</w:t>
            </w:r>
            <w:r w:rsidRPr="004F01A1">
              <w:rPr>
                <w:lang w:val="en-US"/>
              </w:rPr>
              <w:t>"(B)</w:t>
            </w:r>
          </w:p>
          <w:p w:rsidR="000B2AED" w:rsidRDefault="000B2AED" w:rsidP="00BB6DA4">
            <w:r>
              <w:t xml:space="preserve">- </w:t>
            </w:r>
            <w:r w:rsidRPr="004F01A1">
              <w:t>"до"(C')</w:t>
            </w:r>
          </w:p>
          <w:p w:rsidR="000B2AED" w:rsidRPr="004F01A1" w:rsidRDefault="000B2AED" w:rsidP="00BB6DA4">
            <w:r w:rsidRPr="004F01A1">
              <w:t xml:space="preserve">Высота колокольчика: </w:t>
            </w:r>
            <w:r>
              <w:t xml:space="preserve">не менее </w:t>
            </w:r>
            <w:r w:rsidRPr="004F01A1">
              <w:t>13 см</w:t>
            </w:r>
          </w:p>
          <w:p w:rsidR="000B2AED" w:rsidRPr="004F01A1" w:rsidRDefault="000B2AED" w:rsidP="00BB6DA4">
            <w:r w:rsidRPr="004F01A1">
              <w:t>Диаметр</w:t>
            </w:r>
            <w:r>
              <w:t>: не менее 7,5</w:t>
            </w:r>
            <w:r w:rsidRPr="004F01A1">
              <w:t xml:space="preserve"> см</w:t>
            </w:r>
          </w:p>
          <w:p w:rsidR="000B2AED" w:rsidRDefault="000B2AED" w:rsidP="00BB6DA4">
            <w:r w:rsidRPr="004F01A1">
              <w:t>Длина ручки</w:t>
            </w:r>
            <w:r>
              <w:t>: не менее</w:t>
            </w:r>
            <w:r w:rsidRPr="004F01A1">
              <w:t xml:space="preserve"> 8,5 см</w:t>
            </w:r>
          </w:p>
          <w:p w:rsidR="000B2AED" w:rsidRPr="009264D8" w:rsidRDefault="000B2AED" w:rsidP="00BB6DA4">
            <w:r>
              <w:t>Материал изделия: металл, пластик</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461"/>
        </w:trPr>
        <w:tc>
          <w:tcPr>
            <w:tcW w:w="670" w:type="dxa"/>
            <w:vMerge w:val="restart"/>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Цифровая лаборатория по физике для ученика</w:t>
            </w:r>
          </w:p>
        </w:tc>
        <w:tc>
          <w:tcPr>
            <w:tcW w:w="6946" w:type="dxa"/>
            <w:gridSpan w:val="2"/>
            <w:shd w:val="clear" w:color="auto" w:fill="auto"/>
          </w:tcPr>
          <w:p w:rsidR="000B2AED" w:rsidRPr="00CC49F7" w:rsidRDefault="000B2AED" w:rsidP="00BB6DA4">
            <w:r w:rsidRPr="00CC49F7">
              <w:t>Должна представлять собой комплект, состоящий из:</w:t>
            </w:r>
          </w:p>
          <w:p w:rsidR="000B2AED" w:rsidRPr="00CC49F7" w:rsidRDefault="000B2AED" w:rsidP="00BB6DA4">
            <w:r w:rsidRPr="00CC49F7">
              <w:t>не менее шести сенсоров в составе не более одного измерительного прибора, который содержит не менее шести встроенных сенсоров в едином корпусе (далее - Мультисенсор); не менее одного отдельного сенсора в составе одного измерительного прибора; кабеля-рулетки (разъемы должны быть типа USB A с одного конца и USB miniB 5P c другого) длиной не менее 75 см в количестве не менее 1 шт.;</w:t>
            </w:r>
          </w:p>
          <w:p w:rsidR="000B2AED" w:rsidRPr="00CC49F7" w:rsidRDefault="000B2AED" w:rsidP="00BB6DA4">
            <w:r w:rsidRPr="00CC49F7">
              <w:t>программного обеспечение сбора и обработки данных для Windows, Android, Mac OS;</w:t>
            </w:r>
          </w:p>
          <w:p w:rsidR="000B2AED" w:rsidRPr="00CC49F7" w:rsidRDefault="000B2AED" w:rsidP="00BB6DA4">
            <w:r w:rsidRPr="00CC49F7">
              <w:t>методического пособия по физике;</w:t>
            </w:r>
          </w:p>
          <w:p w:rsidR="000B2AED" w:rsidRPr="00CC49F7" w:rsidRDefault="000B2AED" w:rsidP="00BB6DA4">
            <w:r w:rsidRPr="00CC49F7">
              <w:t>краткого руководства по эксплуатации цифровой лаборатории в печатном виде и цветном исполнении;</w:t>
            </w:r>
          </w:p>
          <w:p w:rsidR="000B2AED" w:rsidRPr="00CC49F7" w:rsidRDefault="000B2AED" w:rsidP="00BB6DA4">
            <w:r w:rsidRPr="00CC49F7">
              <w:t>USB-флеш-накопитель в количестве 1 шт. с записанными версиями программного обеспечения сбора и обработки данных для Windows.</w:t>
            </w:r>
          </w:p>
          <w:p w:rsidR="000B2AED" w:rsidRPr="00CC49F7" w:rsidRDefault="000B2AED" w:rsidP="00BB6DA4">
            <w:r w:rsidRPr="00CC49F7">
              <w:t>Мультисенсоры и сенсоры, входящие в состав цифровой лаборатории, должны быть скомплектованы для использования на лабораторных и исследовательских работах по физике.</w:t>
            </w:r>
          </w:p>
          <w:p w:rsidR="000B2AED" w:rsidRPr="00CC49F7" w:rsidRDefault="000B2AED" w:rsidP="00BB6DA4">
            <w:r w:rsidRPr="00CC49F7">
              <w:t xml:space="preserve">Мультисенсор должен быть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должен подключаться к планшетному регистратору или компьютеру напрямую, без дополнительных регистраторов данных. </w:t>
            </w:r>
            <w:r w:rsidRPr="00CC49F7">
              <w:lastRenderedPageBreak/>
              <w:t>Мультисенсор должен соответствовать следующим техническим характеристикам: разрядность встроенной АЦП – не ниже 12 бит; максимальная частота оцифровки сигнала – не менее 100 кГц; интерфейс подключения – USB 2.0.; регулятор напряжения с уровнями питания: не менее 3.3 и 5 Вольт для согласования различных устройств; встроенная память объемом не менее 2 Кбайт, в которую должны быть записаны параметры сенсора (название, калибровочные характеристики, серийный номер и внутренние настройки). Мультисенсор должен соответствовать классу устройств USB HID, а при подключении не должен требовать создания и инсталляции специальных драйверов в операционных системах Windows, OSx и Android. Разъем для подключения Мультисенсора – mini-USB (тип В).</w:t>
            </w:r>
          </w:p>
          <w:p w:rsidR="000B2AED" w:rsidRPr="00CC49F7" w:rsidRDefault="000B2AED" w:rsidP="00BB6DA4">
            <w:r w:rsidRPr="00CC49F7">
              <w:t>Мультисенсор должен иметь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B2AED" w:rsidRPr="00CC49F7" w:rsidRDefault="000B2AED" w:rsidP="00BB6DA4">
            <w:r w:rsidRPr="00CC49F7">
              <w:t>Мультисенсор должен быть предназначен для проведения экспериментов по физике.</w:t>
            </w:r>
          </w:p>
          <w:p w:rsidR="000B2AED" w:rsidRPr="00CC49F7" w:rsidRDefault="000B2AED" w:rsidP="00BB6DA4">
            <w:r w:rsidRPr="00CC49F7">
              <w:t>Цифровая лаборатория должна поставляться в фирменном переносном кейсе. Кейс должен содержать ложемент из поролона и переплетенного картона, состоящий из двух слоев. На верхнем слое должны быть предусмотрены углубления для расположения и фиксации сенсоров и методички. На нижнем слое должны быть предусмотрены углубления для расположения всех необходимых аксессуаров комплекта цифровой лаборатории. На внутренней стороне крышки кейса должен быть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должна быть указана информация о стране происхождения, контактные данные производителя. Кейс должен быть оснащен переносной ручкой. Кейс должен быть оснащен магнитным клапаном для фиксации крышки кейса в закрытом виде.</w:t>
            </w:r>
          </w:p>
          <w:p w:rsidR="000B2AED" w:rsidRPr="009264D8" w:rsidRDefault="000B2AED" w:rsidP="00BB6DA4">
            <w:r w:rsidRPr="00CC49F7">
              <w:t>Размеры кейса не менее Д х Ш х В 50х35х8,5 см.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2</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rPr>
                <w:color w:val="000000"/>
              </w:rPr>
            </w:pPr>
            <w:r w:rsidRPr="00CC49F7">
              <w:rPr>
                <w:color w:val="000000"/>
              </w:rPr>
              <w:t>Мультисенсор «Физ-1»</w:t>
            </w:r>
          </w:p>
        </w:tc>
        <w:tc>
          <w:tcPr>
            <w:tcW w:w="7796" w:type="dxa"/>
            <w:gridSpan w:val="3"/>
            <w:tcBorders>
              <w:right w:val="single" w:sz="4" w:space="0" w:color="auto"/>
            </w:tcBorders>
            <w:shd w:val="clear" w:color="auto" w:fill="auto"/>
          </w:tcPr>
          <w:p w:rsidR="000B2AED" w:rsidRPr="00CC49F7" w:rsidRDefault="000B2AED" w:rsidP="00BB6DA4">
            <w:pPr>
              <w:rPr>
                <w:color w:val="000000"/>
              </w:rPr>
            </w:pPr>
            <w:r w:rsidRPr="00CC49F7">
              <w:rPr>
                <w:color w:val="000000"/>
              </w:rPr>
              <w:t>Габаритные размеры корпуса Мультисенсора (Д х Ш х В) не более 69х51х21 мм.</w:t>
            </w:r>
          </w:p>
          <w:p w:rsidR="000B2AED" w:rsidRPr="00CC49F7" w:rsidRDefault="000B2AED" w:rsidP="00BB6DA4">
            <w:pPr>
              <w:rPr>
                <w:color w:val="000000"/>
              </w:rPr>
            </w:pPr>
            <w:r w:rsidRPr="00CC49F7">
              <w:rPr>
                <w:color w:val="000000"/>
              </w:rPr>
              <w:t>Перечень сенсоров, интегрированных (встроенных) в Мультисенсор, и их технические характеристики:</w:t>
            </w:r>
          </w:p>
          <w:p w:rsidR="000B2AED" w:rsidRPr="00CC49F7" w:rsidRDefault="000B2AED" w:rsidP="00BB6DA4">
            <w:pPr>
              <w:rPr>
                <w:color w:val="000000"/>
              </w:rPr>
            </w:pPr>
            <w:r w:rsidRPr="00CC49F7">
              <w:rPr>
                <w:color w:val="000000"/>
              </w:rPr>
              <w:t>1. Сенсор напряжения</w:t>
            </w:r>
          </w:p>
          <w:p w:rsidR="000B2AED" w:rsidRPr="00CC49F7" w:rsidRDefault="000B2AED" w:rsidP="00BB6DA4">
            <w:pPr>
              <w:rPr>
                <w:color w:val="000000"/>
              </w:rPr>
            </w:pPr>
            <w:r w:rsidRPr="00CC49F7">
              <w:rPr>
                <w:color w:val="000000"/>
              </w:rPr>
              <w:t>Должен производить измерения уровней постоянного и переменного напряжения. Сенсор должен быть оснащен системой защиты от перегрузки по току и напряжению. В комплекте сенсора должен быть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CC49F7" w:rsidRDefault="000B2AED" w:rsidP="00BB6DA4">
            <w:pPr>
              <w:rPr>
                <w:color w:val="000000"/>
              </w:rPr>
            </w:pPr>
            <w:r w:rsidRPr="00CC49F7">
              <w:rPr>
                <w:color w:val="000000"/>
              </w:rPr>
              <w:t>Технические характеристики:</w:t>
            </w:r>
          </w:p>
          <w:p w:rsidR="000B2AED" w:rsidRPr="00CC49F7" w:rsidRDefault="000B2AED" w:rsidP="00BB6DA4">
            <w:pPr>
              <w:rPr>
                <w:color w:val="000000"/>
              </w:rPr>
            </w:pPr>
            <w:r w:rsidRPr="00CC49F7">
              <w:rPr>
                <w:color w:val="000000"/>
              </w:rPr>
              <w:t>Диапазон измерения не менее чем от -10 до 10 В;</w:t>
            </w:r>
          </w:p>
          <w:p w:rsidR="000B2AED" w:rsidRPr="00CC49F7" w:rsidRDefault="000B2AED" w:rsidP="00BB6DA4">
            <w:pPr>
              <w:rPr>
                <w:color w:val="000000"/>
              </w:rPr>
            </w:pPr>
            <w:r w:rsidRPr="00CC49F7">
              <w:rPr>
                <w:color w:val="000000"/>
              </w:rPr>
              <w:t>Разрешение сенсора не более 1 мВ;</w:t>
            </w:r>
          </w:p>
          <w:p w:rsidR="000B2AED" w:rsidRPr="00CC49F7" w:rsidRDefault="000B2AED" w:rsidP="00BB6DA4">
            <w:pPr>
              <w:rPr>
                <w:color w:val="000000"/>
              </w:rPr>
            </w:pPr>
            <w:r w:rsidRPr="00CC49F7">
              <w:rPr>
                <w:color w:val="000000"/>
              </w:rPr>
              <w:t>Сенсор должен быть оборудован разъемом-штекером диаметром не менее 3,5 мм для подключения измерительного кабеля.</w:t>
            </w:r>
          </w:p>
          <w:p w:rsidR="000B2AED" w:rsidRPr="00CC49F7" w:rsidRDefault="000B2AED" w:rsidP="00BB6DA4">
            <w:pPr>
              <w:rPr>
                <w:color w:val="000000"/>
              </w:rPr>
            </w:pPr>
            <w:r w:rsidRPr="00CC49F7">
              <w:rPr>
                <w:color w:val="000000"/>
              </w:rPr>
              <w:lastRenderedPageBreak/>
              <w:t>2. Сенсор тока</w:t>
            </w:r>
          </w:p>
          <w:p w:rsidR="000B2AED" w:rsidRPr="00CC49F7" w:rsidRDefault="000B2AED" w:rsidP="00BB6DA4">
            <w:pPr>
              <w:rPr>
                <w:color w:val="000000"/>
              </w:rPr>
            </w:pPr>
            <w:r w:rsidRPr="00CC49F7">
              <w:rPr>
                <w:color w:val="000000"/>
              </w:rPr>
              <w:t>Должен измерять значения постоянного и переменного электрического тока. Чувствительный компонент сенсора – элемент Холла, через который протекает ток, а полученный сигнал нормируется и усиливается с помощью встроенной интегральной схемы. Сенсор оснащен защитой от перегрузки по току и напряжению. В комплекте должен быть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CC49F7" w:rsidRDefault="000B2AED" w:rsidP="00BB6DA4">
            <w:pPr>
              <w:rPr>
                <w:color w:val="000000"/>
              </w:rPr>
            </w:pPr>
            <w:r w:rsidRPr="00CC49F7">
              <w:rPr>
                <w:color w:val="000000"/>
              </w:rPr>
              <w:t>Технические характеристики:</w:t>
            </w:r>
          </w:p>
          <w:p w:rsidR="000B2AED" w:rsidRPr="00CC49F7" w:rsidRDefault="000B2AED" w:rsidP="00BB6DA4">
            <w:pPr>
              <w:rPr>
                <w:color w:val="000000"/>
              </w:rPr>
            </w:pPr>
            <w:r w:rsidRPr="00CC49F7">
              <w:rPr>
                <w:color w:val="000000"/>
              </w:rPr>
              <w:t>Диапазон измерений не менее чем от – 5 до 5 А;</w:t>
            </w:r>
          </w:p>
          <w:p w:rsidR="000B2AED" w:rsidRPr="00CC49F7" w:rsidRDefault="000B2AED" w:rsidP="00BB6DA4">
            <w:pPr>
              <w:rPr>
                <w:color w:val="000000"/>
              </w:rPr>
            </w:pPr>
            <w:r w:rsidRPr="00CC49F7">
              <w:rPr>
                <w:color w:val="000000"/>
              </w:rPr>
              <w:t>Разрешение сенсора не более 0,01 А;</w:t>
            </w:r>
          </w:p>
          <w:p w:rsidR="000B2AED" w:rsidRPr="00CC49F7" w:rsidRDefault="000B2AED" w:rsidP="00BB6DA4">
            <w:pPr>
              <w:rPr>
                <w:color w:val="000000"/>
              </w:rPr>
            </w:pPr>
            <w:r w:rsidRPr="00CC49F7">
              <w:rPr>
                <w:color w:val="000000"/>
              </w:rPr>
              <w:t>Сенсор должен быть оборудован разъемом-штекером диаметром не менее 3,5 мм для подключения измерительного кабеля.</w:t>
            </w:r>
          </w:p>
          <w:p w:rsidR="000B2AED" w:rsidRPr="00CC49F7" w:rsidRDefault="000B2AED" w:rsidP="00BB6DA4">
            <w:pPr>
              <w:rPr>
                <w:color w:val="000000"/>
              </w:rPr>
            </w:pPr>
            <w:r w:rsidRPr="00CC49F7">
              <w:rPr>
                <w:color w:val="000000"/>
              </w:rPr>
              <w:t>3. Сенсор гальванометр</w:t>
            </w:r>
          </w:p>
          <w:p w:rsidR="000B2AED" w:rsidRPr="00CC49F7" w:rsidRDefault="000B2AED" w:rsidP="00BB6DA4">
            <w:pPr>
              <w:rPr>
                <w:color w:val="000000"/>
              </w:rPr>
            </w:pPr>
            <w:r w:rsidRPr="00CC49F7">
              <w:rPr>
                <w:color w:val="000000"/>
              </w:rPr>
              <w:t>Должен быть предназначен для измерения малых токов при изучении магнитных полей и законов электричества. В комплекте сенсора должен быть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CC49F7" w:rsidRDefault="000B2AED" w:rsidP="00BB6DA4">
            <w:pPr>
              <w:rPr>
                <w:color w:val="000000"/>
              </w:rPr>
            </w:pPr>
            <w:r w:rsidRPr="00CC49F7">
              <w:rPr>
                <w:color w:val="000000"/>
              </w:rPr>
              <w:t>Технические характеристики:</w:t>
            </w:r>
          </w:p>
          <w:p w:rsidR="000B2AED" w:rsidRPr="00CC49F7" w:rsidRDefault="000B2AED" w:rsidP="00BB6DA4">
            <w:pPr>
              <w:rPr>
                <w:color w:val="000000"/>
              </w:rPr>
            </w:pPr>
            <w:r w:rsidRPr="00CC49F7">
              <w:rPr>
                <w:color w:val="000000"/>
              </w:rPr>
              <w:t>Диапазон измерения не менее чем от – 15 до 15 мА;</w:t>
            </w:r>
          </w:p>
          <w:p w:rsidR="000B2AED" w:rsidRPr="00CC49F7" w:rsidRDefault="000B2AED" w:rsidP="00BB6DA4">
            <w:pPr>
              <w:rPr>
                <w:color w:val="000000"/>
              </w:rPr>
            </w:pPr>
            <w:r w:rsidRPr="00CC49F7">
              <w:rPr>
                <w:color w:val="000000"/>
              </w:rPr>
              <w:t>Разрешение сенсора не более 10 мкА;</w:t>
            </w:r>
          </w:p>
          <w:p w:rsidR="000B2AED" w:rsidRPr="00CC49F7" w:rsidRDefault="000B2AED" w:rsidP="00BB6DA4">
            <w:pPr>
              <w:rPr>
                <w:color w:val="000000"/>
              </w:rPr>
            </w:pPr>
            <w:r w:rsidRPr="00CC49F7">
              <w:rPr>
                <w:color w:val="000000"/>
              </w:rPr>
              <w:t>Сенсор должен быть оборудован разъемом-штекером диаметром не менее 3,5 мм для подключения измерительного кабеля.</w:t>
            </w:r>
          </w:p>
          <w:p w:rsidR="000B2AED" w:rsidRPr="00CC49F7" w:rsidRDefault="000B2AED" w:rsidP="00BB6DA4">
            <w:pPr>
              <w:rPr>
                <w:color w:val="000000"/>
              </w:rPr>
            </w:pPr>
            <w:r w:rsidRPr="00CC49F7">
              <w:rPr>
                <w:color w:val="000000"/>
              </w:rPr>
              <w:t>4. Сенсор температуры поверхности</w:t>
            </w:r>
          </w:p>
          <w:p w:rsidR="000B2AED" w:rsidRPr="00CC49F7" w:rsidRDefault="000B2AED" w:rsidP="00BB6DA4">
            <w:pPr>
              <w:rPr>
                <w:color w:val="000000"/>
              </w:rPr>
            </w:pPr>
            <w:r w:rsidRPr="00CC49F7">
              <w:rPr>
                <w:color w:val="000000"/>
              </w:rPr>
              <w:t>Должен быть выполнен в виде выносного и герметичного температурного зонда. Зонд должен иметь малую толщину стенки для измерения температуры поверхности объекта. Чувствительный элемент сенсора – РТС термистор, который должен быть размещен на конце зонда, пустоты наконечника должны быть заполнены термопастой.</w:t>
            </w:r>
          </w:p>
          <w:p w:rsidR="000B2AED" w:rsidRPr="00CC49F7" w:rsidRDefault="000B2AED" w:rsidP="00BB6DA4">
            <w:pPr>
              <w:rPr>
                <w:color w:val="000000"/>
              </w:rPr>
            </w:pPr>
            <w:r w:rsidRPr="00CC49F7">
              <w:rPr>
                <w:color w:val="000000"/>
              </w:rPr>
              <w:t>Технические характеристики:</w:t>
            </w:r>
          </w:p>
          <w:p w:rsidR="000B2AED" w:rsidRPr="00CC49F7" w:rsidRDefault="000B2AED" w:rsidP="00BB6DA4">
            <w:pPr>
              <w:rPr>
                <w:color w:val="000000"/>
              </w:rPr>
            </w:pPr>
            <w:r w:rsidRPr="00CC49F7">
              <w:rPr>
                <w:color w:val="000000"/>
              </w:rPr>
              <w:t>Диапазон измерения не менее чем от – 10 до + 110 ºС;</w:t>
            </w:r>
          </w:p>
          <w:p w:rsidR="000B2AED" w:rsidRPr="00CC49F7" w:rsidRDefault="000B2AED" w:rsidP="00BB6DA4">
            <w:pPr>
              <w:rPr>
                <w:color w:val="000000"/>
              </w:rPr>
            </w:pPr>
            <w:r w:rsidRPr="00CC49F7">
              <w:rPr>
                <w:color w:val="000000"/>
              </w:rPr>
              <w:t xml:space="preserve">Разрешение сенсора не более 0,1 ºС; </w:t>
            </w:r>
          </w:p>
          <w:p w:rsidR="000B2AED" w:rsidRPr="00CC49F7" w:rsidRDefault="000B2AED" w:rsidP="00BB6DA4">
            <w:pPr>
              <w:rPr>
                <w:color w:val="000000"/>
              </w:rPr>
            </w:pPr>
            <w:r w:rsidRPr="00CC49F7">
              <w:rPr>
                <w:color w:val="000000"/>
              </w:rPr>
              <w:t>Материал зонда – нержавеющая сталь с хромированным покрытием;</w:t>
            </w:r>
          </w:p>
          <w:p w:rsidR="000B2AED" w:rsidRPr="00CC49F7" w:rsidRDefault="000B2AED" w:rsidP="00BB6DA4">
            <w:pPr>
              <w:rPr>
                <w:color w:val="000000"/>
              </w:rPr>
            </w:pPr>
            <w:r w:rsidRPr="00CC49F7">
              <w:rPr>
                <w:color w:val="000000"/>
              </w:rPr>
              <w:t>Толщина стенки зонда 0,5 мм;</w:t>
            </w:r>
          </w:p>
          <w:p w:rsidR="000B2AED" w:rsidRPr="00CC49F7" w:rsidRDefault="000B2AED" w:rsidP="00BB6DA4">
            <w:pPr>
              <w:rPr>
                <w:color w:val="000000"/>
              </w:rPr>
            </w:pPr>
            <w:r w:rsidRPr="00CC49F7">
              <w:rPr>
                <w:color w:val="000000"/>
              </w:rPr>
              <w:t>Длина металлической части зонда не менее 100 мм;</w:t>
            </w:r>
          </w:p>
          <w:p w:rsidR="000B2AED" w:rsidRPr="00CC49F7" w:rsidRDefault="000B2AED" w:rsidP="00BB6DA4">
            <w:pPr>
              <w:rPr>
                <w:color w:val="000000"/>
              </w:rPr>
            </w:pPr>
            <w:r w:rsidRPr="00CC49F7">
              <w:rPr>
                <w:color w:val="000000"/>
              </w:rPr>
              <w:t>Диаметр металлической части зонда не менее 5 мм;</w:t>
            </w:r>
          </w:p>
          <w:p w:rsidR="000B2AED" w:rsidRPr="00CC49F7" w:rsidRDefault="000B2AED" w:rsidP="00BB6DA4">
            <w:pPr>
              <w:rPr>
                <w:color w:val="000000"/>
              </w:rPr>
            </w:pPr>
            <w:r w:rsidRPr="00CC49F7">
              <w:rPr>
                <w:color w:val="000000"/>
              </w:rPr>
              <w:t>Сенсор должен быть оборудован разъемом-штекером диаметром не менее 3,5 мм для подключения выносного зонда;</w:t>
            </w:r>
          </w:p>
          <w:p w:rsidR="000B2AED" w:rsidRPr="00CC49F7" w:rsidRDefault="000B2AED" w:rsidP="00BB6DA4">
            <w:pPr>
              <w:rPr>
                <w:color w:val="000000"/>
              </w:rPr>
            </w:pPr>
            <w:r w:rsidRPr="00CC49F7">
              <w:rPr>
                <w:color w:val="000000"/>
              </w:rPr>
              <w:t>Коэффициент теплопроводности термопасты должен быть не менее 4 Вт/(м*К).</w:t>
            </w:r>
          </w:p>
          <w:p w:rsidR="000B2AED" w:rsidRPr="00CC49F7" w:rsidRDefault="000B2AED" w:rsidP="00BB6DA4">
            <w:pPr>
              <w:rPr>
                <w:color w:val="000000"/>
              </w:rPr>
            </w:pPr>
            <w:r w:rsidRPr="00CC49F7">
              <w:rPr>
                <w:color w:val="000000"/>
              </w:rPr>
              <w:t>5. Сенсор освещенности</w:t>
            </w:r>
          </w:p>
          <w:p w:rsidR="000B2AED" w:rsidRPr="00CC49F7" w:rsidRDefault="000B2AED" w:rsidP="00BB6DA4">
            <w:pPr>
              <w:rPr>
                <w:color w:val="000000"/>
              </w:rPr>
            </w:pPr>
            <w:r w:rsidRPr="00CC49F7">
              <w:rPr>
                <w:color w:val="000000"/>
              </w:rPr>
              <w:t>Должен измерять уровень освещенности и обладать спектральной чувствительностью близкой к чувствительности человеческого глаза. Сенсор должен быть оснащен адаптивным логарифмическим аналого-цифровым преобразователем, автоматически переключающим чувствительность в зависимости от текущей освещенности. Сенсор должен быть защищен от инфракрасных излучений с помощью светового фильтра, установленным на корпусе чувствительного элемента сенсора.</w:t>
            </w:r>
          </w:p>
          <w:p w:rsidR="000B2AED" w:rsidRPr="00CC49F7" w:rsidRDefault="000B2AED" w:rsidP="00BB6DA4">
            <w:pPr>
              <w:rPr>
                <w:color w:val="000000"/>
              </w:rPr>
            </w:pPr>
            <w:r w:rsidRPr="00CC49F7">
              <w:rPr>
                <w:color w:val="000000"/>
              </w:rPr>
              <w:t>Технические характеристики:</w:t>
            </w:r>
          </w:p>
          <w:p w:rsidR="000B2AED" w:rsidRPr="00CC49F7" w:rsidRDefault="000B2AED" w:rsidP="00BB6DA4">
            <w:pPr>
              <w:rPr>
                <w:color w:val="000000"/>
              </w:rPr>
            </w:pPr>
            <w:r w:rsidRPr="00CC49F7">
              <w:rPr>
                <w:color w:val="000000"/>
              </w:rPr>
              <w:t>Измерение освещенности в диапазоне не менее чем от 0 до 188 000 лк;</w:t>
            </w:r>
          </w:p>
          <w:p w:rsidR="000B2AED" w:rsidRPr="00CC49F7" w:rsidRDefault="000B2AED" w:rsidP="00BB6DA4">
            <w:pPr>
              <w:rPr>
                <w:color w:val="000000"/>
              </w:rPr>
            </w:pPr>
            <w:r w:rsidRPr="00CC49F7">
              <w:rPr>
                <w:color w:val="000000"/>
              </w:rPr>
              <w:lastRenderedPageBreak/>
              <w:t>Относительная погрешность не более 15%;</w:t>
            </w:r>
          </w:p>
          <w:p w:rsidR="000B2AED" w:rsidRPr="00CC49F7" w:rsidRDefault="000B2AED" w:rsidP="00BB6DA4">
            <w:pPr>
              <w:rPr>
                <w:color w:val="000000"/>
              </w:rPr>
            </w:pPr>
            <w:r w:rsidRPr="00CC49F7">
              <w:rPr>
                <w:color w:val="000000"/>
              </w:rPr>
              <w:t>Диапазон рабочих длин волн не менее чем от 350 до 780 нм;</w:t>
            </w:r>
          </w:p>
          <w:p w:rsidR="000B2AED" w:rsidRPr="00CC49F7" w:rsidRDefault="000B2AED" w:rsidP="00BB6DA4">
            <w:pPr>
              <w:rPr>
                <w:color w:val="000000"/>
              </w:rPr>
            </w:pPr>
            <w:r w:rsidRPr="00CC49F7">
              <w:rPr>
                <w:color w:val="000000"/>
              </w:rPr>
              <w:t>Разрядность встроенного логарифмического аналого-цифрового преобразователя – не менее 22 бит.</w:t>
            </w:r>
          </w:p>
          <w:p w:rsidR="000B2AED" w:rsidRPr="00CC49F7" w:rsidRDefault="000B2AED" w:rsidP="00BB6DA4">
            <w:pPr>
              <w:rPr>
                <w:color w:val="000000"/>
              </w:rPr>
            </w:pPr>
            <w:r w:rsidRPr="00CC49F7">
              <w:rPr>
                <w:color w:val="000000"/>
              </w:rPr>
              <w:t>6. Сенсор уровня звука</w:t>
            </w:r>
          </w:p>
          <w:p w:rsidR="000B2AED" w:rsidRPr="00CC49F7" w:rsidRDefault="000B2AED" w:rsidP="00BB6DA4">
            <w:pPr>
              <w:rPr>
                <w:color w:val="000000"/>
              </w:rPr>
            </w:pPr>
            <w:r w:rsidRPr="00CC49F7">
              <w:rPr>
                <w:color w:val="000000"/>
              </w:rPr>
              <w:t>Должен измерять уровень интенсивности звука в окружающей среде. В схему сенсора должен быть встроен интегральный звуковой усилитель сигнала.</w:t>
            </w:r>
          </w:p>
          <w:p w:rsidR="000B2AED" w:rsidRPr="00CC49F7" w:rsidRDefault="000B2AED" w:rsidP="00BB6DA4">
            <w:pPr>
              <w:rPr>
                <w:color w:val="000000"/>
              </w:rPr>
            </w:pPr>
            <w:r w:rsidRPr="00CC49F7">
              <w:rPr>
                <w:color w:val="000000"/>
              </w:rPr>
              <w:t>Технические характеристики:</w:t>
            </w:r>
          </w:p>
          <w:p w:rsidR="000B2AED" w:rsidRPr="00CC49F7" w:rsidRDefault="000B2AED" w:rsidP="00BB6DA4">
            <w:pPr>
              <w:rPr>
                <w:color w:val="000000"/>
              </w:rPr>
            </w:pPr>
            <w:r w:rsidRPr="00CC49F7">
              <w:rPr>
                <w:color w:val="000000"/>
              </w:rPr>
              <w:t>Диапазон звукового давления не менее чем от -2 до 2 Па;</w:t>
            </w:r>
          </w:p>
          <w:p w:rsidR="000B2AED" w:rsidRPr="00CC49F7" w:rsidRDefault="000B2AED" w:rsidP="00BB6DA4">
            <w:pPr>
              <w:rPr>
                <w:color w:val="000000"/>
              </w:rPr>
            </w:pPr>
            <w:r w:rsidRPr="00CC49F7">
              <w:rPr>
                <w:color w:val="000000"/>
              </w:rPr>
              <w:t>Диапазон частот не менее чем от 50 Гц до 8 кГц;</w:t>
            </w:r>
          </w:p>
          <w:p w:rsidR="000B2AED" w:rsidRPr="009264D8" w:rsidRDefault="000B2AED" w:rsidP="00BB6DA4">
            <w:pPr>
              <w:rPr>
                <w:color w:val="000000"/>
              </w:rPr>
            </w:pPr>
            <w:r w:rsidRPr="00CC49F7">
              <w:rPr>
                <w:color w:val="000000"/>
              </w:rPr>
              <w:t>Разрешение сенсора не более 1 мПа.</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CC49F7" w:rsidRDefault="000B2AED" w:rsidP="00BB6DA4">
            <w:pPr>
              <w:rPr>
                <w:color w:val="000000"/>
              </w:rPr>
            </w:pPr>
            <w:r w:rsidRPr="00CC49F7">
              <w:rPr>
                <w:color w:val="000000"/>
              </w:rPr>
              <w:t>Сенсоры</w:t>
            </w:r>
          </w:p>
          <w:p w:rsidR="000B2AED" w:rsidRPr="00E4466A" w:rsidRDefault="000B2AED" w:rsidP="00BB6DA4">
            <w:pPr>
              <w:rPr>
                <w:color w:val="000000"/>
              </w:rPr>
            </w:pPr>
            <w:r w:rsidRPr="00CC49F7">
              <w:rPr>
                <w:color w:val="000000"/>
              </w:rPr>
              <w:t>(классическое исполнение)</w:t>
            </w:r>
          </w:p>
        </w:tc>
        <w:tc>
          <w:tcPr>
            <w:tcW w:w="7796" w:type="dxa"/>
            <w:gridSpan w:val="3"/>
            <w:tcBorders>
              <w:right w:val="single" w:sz="4" w:space="0" w:color="auto"/>
            </w:tcBorders>
            <w:shd w:val="clear" w:color="auto" w:fill="auto"/>
          </w:tcPr>
          <w:p w:rsidR="000B2AED" w:rsidRPr="00CC49F7" w:rsidRDefault="000B2AED" w:rsidP="00BB6DA4">
            <w:pPr>
              <w:rPr>
                <w:color w:val="000000"/>
              </w:rPr>
            </w:pPr>
            <w:r w:rsidRPr="00CC49F7">
              <w:rPr>
                <w:color w:val="000000"/>
              </w:rPr>
              <w:t>1. Сенсор усилия с индикатором</w:t>
            </w:r>
          </w:p>
          <w:p w:rsidR="000B2AED" w:rsidRPr="00CC49F7" w:rsidRDefault="000B2AED" w:rsidP="00BB6DA4">
            <w:pPr>
              <w:rPr>
                <w:color w:val="000000"/>
              </w:rPr>
            </w:pPr>
            <w:r w:rsidRPr="00CC49F7">
              <w:rPr>
                <w:color w:val="000000"/>
              </w:rPr>
              <w:t>Должен измерять вес тел и действующую силу. Чувствительный элемент датчика – тензометрический модуль с инструментальным усилителем сигнала. В тензометрическом модуле должно быть отверстие для фиксации крюка. Датчик должен быть оснащен автономной индикацией показаний в Ньютонах на цифровом индикаторе, встроенном в корпус датчика. На лицевой панели датчика должна быть установлена клавиша сброса показаний. Технические характеристики: диапазон измерений не менее чем от – 50 до 50 Н; разрешение датчика не более 0,02 Н; диаметр резьбового соединения крюка для подвеса – М4; высота крюка не менее 40 мм; длина резьбовой части крюка не менее 10 мм; количество знаков индикатора датчика: не менее 4 шт.</w:t>
            </w:r>
          </w:p>
          <w:p w:rsidR="000B2AED" w:rsidRPr="00CC49F7" w:rsidRDefault="000B2AED" w:rsidP="00BB6DA4">
            <w:pPr>
              <w:rPr>
                <w:color w:val="000000"/>
              </w:rPr>
            </w:pPr>
            <w:r w:rsidRPr="00CC49F7">
              <w:rPr>
                <w:color w:val="000000"/>
              </w:rPr>
              <w:t>Габаритные размеры корпуса датчика (ДхШхВ) не более 71х50х28 мм. Разъем для подключения датчика – miniUSB (тип В).</w:t>
            </w:r>
          </w:p>
          <w:p w:rsidR="000B2AED" w:rsidRPr="009264D8" w:rsidRDefault="000B2AED" w:rsidP="00BB6DA4">
            <w:pPr>
              <w:rPr>
                <w:color w:val="000000"/>
              </w:rPr>
            </w:pPr>
            <w:r w:rsidRPr="00CC49F7">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rPr>
                <w:color w:val="000000"/>
              </w:rPr>
            </w:pPr>
            <w:r w:rsidRPr="00CC49F7">
              <w:rPr>
                <w:color w:val="000000"/>
              </w:rPr>
              <w:t>Программное обеспечение сбора и обработки данных</w:t>
            </w:r>
          </w:p>
        </w:tc>
        <w:tc>
          <w:tcPr>
            <w:tcW w:w="7796" w:type="dxa"/>
            <w:gridSpan w:val="3"/>
            <w:tcBorders>
              <w:right w:val="single" w:sz="4" w:space="0" w:color="auto"/>
            </w:tcBorders>
            <w:shd w:val="clear" w:color="auto" w:fill="auto"/>
          </w:tcPr>
          <w:p w:rsidR="000B2AED" w:rsidRPr="00CC49F7" w:rsidRDefault="000B2AED" w:rsidP="00BB6DA4">
            <w:r w:rsidRPr="00CC49F7">
              <w:t>Программное обеспечение (далее – ПО) должно быть доступно для следующих операционных систем: Windows 7 и выше, Android 4.3 и выше, macOS 10.13 и выше. ПО должно поставляться на USB-флеш-накопителе.</w:t>
            </w:r>
          </w:p>
          <w:p w:rsidR="000B2AED" w:rsidRPr="00CC49F7" w:rsidRDefault="000B2AED" w:rsidP="00BB6DA4">
            <w:r w:rsidRPr="00CC49F7">
              <w:t>ПО должно функционировать на русском языке.</w:t>
            </w:r>
          </w:p>
          <w:p w:rsidR="000B2AED" w:rsidRPr="00CC49F7" w:rsidRDefault="000B2AED" w:rsidP="00BB6DA4">
            <w:r w:rsidRPr="00CC49F7">
              <w:t>ПО должно иметь функционал быстрого запуска (запуск измерений подключенных сенсоров без дополнительных настроек).</w:t>
            </w:r>
          </w:p>
          <w:p w:rsidR="000B2AED" w:rsidRPr="00CC49F7" w:rsidRDefault="000B2AED" w:rsidP="00BB6DA4">
            <w:r w:rsidRPr="00CC49F7">
              <w:t>ПО должно автоматически определять подключенные по USB к компьютеру или планшету Мультисенсоры и сенсоры и выводить список подключенных сенсоров. Должен быть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CC49F7" w:rsidRDefault="000B2AED" w:rsidP="00BB6DA4">
            <w:r w:rsidRPr="00CC49F7">
              <w:t>ПО должно иметь интерфейс подключения сенсоров по протоколу Bluetooth 4.1. Интерфейс подключения сенсоров по протоколу Bluetooth должен содержать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B2AED" w:rsidRPr="00CC49F7" w:rsidRDefault="000B2AED" w:rsidP="00BB6DA4">
            <w:r w:rsidRPr="00CC49F7">
              <w:t xml:space="preserve">ПО должно иметь функционал детальной настройки сенсора. Функционал детальной настройки сенсора должен включать в себя: </w:t>
            </w:r>
          </w:p>
          <w:p w:rsidR="000B2AED" w:rsidRPr="00CC49F7" w:rsidRDefault="000B2AED" w:rsidP="00BB6DA4">
            <w:r w:rsidRPr="00CC49F7">
              <w:t>Настройку периода опроса</w:t>
            </w:r>
          </w:p>
          <w:p w:rsidR="000B2AED" w:rsidRPr="00CC49F7" w:rsidRDefault="000B2AED" w:rsidP="00BB6DA4">
            <w:r w:rsidRPr="00CC49F7">
              <w:t>Выбор единиц измерения</w:t>
            </w:r>
          </w:p>
          <w:p w:rsidR="000B2AED" w:rsidRPr="00CC49F7" w:rsidRDefault="000B2AED" w:rsidP="00BB6DA4">
            <w:r w:rsidRPr="00CC49F7">
              <w:lastRenderedPageBreak/>
              <w:t>Возможность скрытия сенсора в режиме измерения</w:t>
            </w:r>
          </w:p>
          <w:p w:rsidR="000B2AED" w:rsidRPr="00CC49F7" w:rsidRDefault="000B2AED" w:rsidP="00BB6DA4">
            <w:r w:rsidRPr="00CC49F7">
              <w:t xml:space="preserve">Настройку цвета линии и величину линии на графике для сенсора </w:t>
            </w:r>
          </w:p>
          <w:p w:rsidR="000B2AED" w:rsidRPr="00CC49F7" w:rsidRDefault="000B2AED" w:rsidP="00BB6DA4">
            <w:r w:rsidRPr="00CC49F7">
              <w:t>Настройку цвета и величину точек на графике для сенсора</w:t>
            </w:r>
          </w:p>
          <w:p w:rsidR="000B2AED" w:rsidRPr="00CC49F7" w:rsidRDefault="000B2AED" w:rsidP="00BB6DA4">
            <w:r w:rsidRPr="00CC49F7">
              <w:t>Настройку видимого интервала измерений на графике для сенсора</w:t>
            </w:r>
          </w:p>
          <w:p w:rsidR="000B2AED" w:rsidRPr="00CC49F7" w:rsidRDefault="000B2AED" w:rsidP="00BB6DA4">
            <w:r w:rsidRPr="00CC49F7">
              <w:t>Переход в режим калибровки сенсора</w:t>
            </w:r>
          </w:p>
          <w:p w:rsidR="000B2AED" w:rsidRPr="00CC49F7" w:rsidRDefault="000B2AED" w:rsidP="00BB6DA4">
            <w:r w:rsidRPr="00CC49F7">
              <w:t>Выбор диапазона сенсора (для тех сенсоров, в которых предусмотрены различные диапазоны измерений)</w:t>
            </w:r>
          </w:p>
          <w:p w:rsidR="000B2AED" w:rsidRPr="00CC49F7" w:rsidRDefault="000B2AED" w:rsidP="00BB6DA4">
            <w:r w:rsidRPr="00CC49F7">
              <w:t>ПО должно иметь функционал общих настроек работы программы. Функционал общих настроек должен включать в себя:</w:t>
            </w:r>
          </w:p>
          <w:p w:rsidR="000B2AED" w:rsidRPr="00CC49F7" w:rsidRDefault="000B2AED" w:rsidP="00BB6DA4">
            <w:r w:rsidRPr="00CC49F7">
              <w:t>Настройку продолжительности эксперимента</w:t>
            </w:r>
          </w:p>
          <w:p w:rsidR="000B2AED" w:rsidRPr="00CC49F7" w:rsidRDefault="000B2AED" w:rsidP="00BB6DA4">
            <w:r w:rsidRPr="00CC49F7">
              <w:t>Настройку вида графика по умолчанию (линия, линия с точками, только точки)</w:t>
            </w:r>
          </w:p>
          <w:p w:rsidR="000B2AED" w:rsidRPr="00CC49F7" w:rsidRDefault="000B2AED" w:rsidP="00BB6DA4">
            <w:r w:rsidRPr="00CC49F7">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CC49F7" w:rsidRDefault="000B2AED" w:rsidP="00BB6DA4">
            <w:r w:rsidRPr="00CC49F7">
              <w:t>Выбор цветового оформления программы – светлое или темное.</w:t>
            </w:r>
          </w:p>
          <w:p w:rsidR="000B2AED" w:rsidRPr="00CC49F7" w:rsidRDefault="000B2AED" w:rsidP="00BB6DA4">
            <w:r w:rsidRPr="00CC49F7">
              <w:t>ПО должно иметь функционал связки сенсоров. Сенсоры, подключенные к связке сенсоров, должны отображаться одновременно на одном графике. График связки сенсоров должен иметь функционал настройки отображения минимального и максимального значения.</w:t>
            </w:r>
          </w:p>
          <w:p w:rsidR="000B2AED" w:rsidRPr="00CC49F7" w:rsidRDefault="000B2AED" w:rsidP="00BB6DA4">
            <w:r w:rsidRPr="00CC49F7">
              <w:t>В ПО для каждого сенсора должен быть предусмотрен свой график, в том числе для сенсоров, подключенных к связке сенсоров. Должно быть обеспечено переключение между графиками сенсоров в режиме реального времени, без приостановки работы программы.</w:t>
            </w:r>
          </w:p>
          <w:p w:rsidR="000B2AED" w:rsidRPr="00CC49F7" w:rsidRDefault="000B2AED" w:rsidP="00BB6DA4">
            <w:r w:rsidRPr="00CC49F7">
              <w:t>В ПО должен быть предусмотрен функционал калибровки сенсоров. Функционал калибровки должен быть защищен паролем, который должен быть указан в инструкции к цифровой лаборатории. Интерфейс калибровки сенсора должен включать в себя:</w:t>
            </w:r>
          </w:p>
          <w:p w:rsidR="000B2AED" w:rsidRPr="00CC49F7" w:rsidRDefault="000B2AED" w:rsidP="00BB6DA4">
            <w:r w:rsidRPr="00CC49F7">
              <w:t>Выбор количества этапов, по которым будет производиться калибровка</w:t>
            </w:r>
          </w:p>
          <w:p w:rsidR="000B2AED" w:rsidRPr="00CC49F7" w:rsidRDefault="000B2AED" w:rsidP="00BB6DA4">
            <w:r w:rsidRPr="00CC49F7">
              <w:t>Ввод значений для каждого этапа калибровки и сверка с текущими показаниями</w:t>
            </w:r>
          </w:p>
          <w:p w:rsidR="000B2AED" w:rsidRPr="00CC49F7" w:rsidRDefault="000B2AED" w:rsidP="00BB6DA4">
            <w:r w:rsidRPr="00CC49F7">
              <w:t>Расчет нового значения по окончании калибровки и его отображение для принятия решения пользователем о сохранении или отмене введенных им значений</w:t>
            </w:r>
          </w:p>
          <w:p w:rsidR="000B2AED" w:rsidRPr="00CC49F7" w:rsidRDefault="000B2AED" w:rsidP="00BB6DA4">
            <w:r w:rsidRPr="00CC49F7">
              <w:t>Сохранение результатов калибровки пользователя</w:t>
            </w:r>
          </w:p>
          <w:p w:rsidR="000B2AED" w:rsidRPr="00CC49F7" w:rsidRDefault="000B2AED" w:rsidP="00BB6DA4">
            <w:r w:rsidRPr="00CC49F7">
              <w:t>Функционал сброса калибровки к заводским настройкам</w:t>
            </w:r>
          </w:p>
          <w:p w:rsidR="000B2AED" w:rsidRPr="00CC49F7" w:rsidRDefault="000B2AED" w:rsidP="00BB6DA4">
            <w:r w:rsidRPr="00CC49F7">
              <w:t xml:space="preserve">Программное обеспечение должно иметь режим сбора данных. В режиме сбора данных должно обеспечиваться: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CC49F7" w:rsidRDefault="000B2AED" w:rsidP="00BB6DA4">
            <w:r w:rsidRPr="00CC49F7">
              <w:t>Функционал по работе с графиками должен включать в себя:</w:t>
            </w:r>
          </w:p>
          <w:p w:rsidR="000B2AED" w:rsidRPr="00CC49F7" w:rsidRDefault="000B2AED" w:rsidP="00BB6DA4">
            <w:r w:rsidRPr="00CC49F7">
              <w:t>Возможность перемещения по графику по различным осям координат</w:t>
            </w:r>
          </w:p>
          <w:p w:rsidR="000B2AED" w:rsidRPr="00CC49F7" w:rsidRDefault="000B2AED" w:rsidP="00BB6DA4">
            <w:r w:rsidRPr="00CC49F7">
              <w:t>Изменять масштаб графика одновременно по двум осям</w:t>
            </w:r>
          </w:p>
          <w:p w:rsidR="000B2AED" w:rsidRPr="00CC49F7" w:rsidRDefault="000B2AED" w:rsidP="00BB6DA4">
            <w:r w:rsidRPr="00CC49F7">
              <w:t>Изменять масштаб графика по любой оси отдельно</w:t>
            </w:r>
          </w:p>
          <w:p w:rsidR="000B2AED" w:rsidRPr="00CC49F7" w:rsidRDefault="000B2AED" w:rsidP="00BB6DA4">
            <w:r w:rsidRPr="00CC49F7">
              <w:t>Изменять режим отображения графика (линия, линия с точкой, только точки)</w:t>
            </w:r>
          </w:p>
          <w:p w:rsidR="000B2AED" w:rsidRPr="00CC49F7" w:rsidRDefault="000B2AED" w:rsidP="00BB6DA4">
            <w:r w:rsidRPr="00CC49F7">
              <w:t>Сброс масштаба графика</w:t>
            </w:r>
          </w:p>
          <w:p w:rsidR="000B2AED" w:rsidRPr="00CC49F7" w:rsidRDefault="000B2AED" w:rsidP="00BB6DA4">
            <w:r w:rsidRPr="00CC49F7">
              <w:lastRenderedPageBreak/>
              <w:t>Отображение маркеров для точек значений графика по двум осям на которые наведен курсор</w:t>
            </w:r>
          </w:p>
          <w:p w:rsidR="000B2AED" w:rsidRPr="00CC49F7" w:rsidRDefault="000B2AED" w:rsidP="00BB6DA4">
            <w:r w:rsidRPr="00CC49F7">
              <w:t>Увеличение масштаба выбранной курсором области графика</w:t>
            </w:r>
          </w:p>
          <w:p w:rsidR="000B2AED" w:rsidRPr="00CC49F7" w:rsidRDefault="000B2AED" w:rsidP="00BB6DA4">
            <w:r w:rsidRPr="00CC49F7">
              <w:t>График сенсора в режиме сбора данных должен автоматически выбирать видимый диапазон по оси значений для отображения всех точек графика. Также должен быть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CC49F7" w:rsidRDefault="000B2AED" w:rsidP="00BB6DA4">
            <w:r w:rsidRPr="00CC49F7">
              <w:t xml:space="preserve">В режиме сбора данных должно поддерживать подключение и отключение сенсоров («на горячую»), работа программы при этих действиях не должна быть прервана или завершена. При отключении сенсора полученные данные должны быть сохранены в памяти программы. Повторно подключенный сенсор должен автоматически распознаваться и продолжать передавать данные, график повторно подключенного сенсора должен быть продолжен с момента разъединения. </w:t>
            </w:r>
          </w:p>
          <w:p w:rsidR="000B2AED" w:rsidRPr="00CC49F7" w:rsidRDefault="000B2AED" w:rsidP="00BB6DA4">
            <w:r w:rsidRPr="00CC49F7">
              <w:t xml:space="preserve">ПО должно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должна содержать все полученные данные со всех сенсоров. Полученные данные должны быть сопоставлены со шкалой времени. Отображение данных в таблице должно быть в обратном порядке – первой строкой должно отображаться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должна осуществляться в порядке проводимых измерений: первой строкой должно быть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быть использованы для выгрузки в формат табличного процессора или продолжения измерений. </w:t>
            </w:r>
          </w:p>
          <w:p w:rsidR="000B2AED" w:rsidRPr="00CC49F7" w:rsidRDefault="000B2AED" w:rsidP="00BB6DA4">
            <w:r w:rsidRPr="00CC49F7">
              <w:t>ПО в режиме сбора данных должно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CC49F7" w:rsidRDefault="000B2AED" w:rsidP="00BB6DA4">
            <w:r w:rsidRPr="00CC49F7">
              <w:t>ПО не должно иметь ограничений на количество подключаемых сенсоров. Количество одновременно опрашиваемых сенсоров (не менее 20-ти) выбирается автоматически, согласно пропускной способности USB хоста.</w:t>
            </w:r>
          </w:p>
          <w:p w:rsidR="000B2AED" w:rsidRPr="00CC49F7" w:rsidRDefault="000B2AED" w:rsidP="00BB6DA4">
            <w:r w:rsidRPr="00CC49F7">
              <w:t>ПО при работе с Мультисенсором должно работать со всеми встроенными сенсорами (в Мультисенсор) одновременно, отображая текущие значения в режиме реального времени.</w:t>
            </w:r>
          </w:p>
          <w:p w:rsidR="000B2AED" w:rsidRPr="00CC49F7" w:rsidRDefault="000B2AED" w:rsidP="00BB6DA4">
            <w:r w:rsidRPr="00CC49F7">
              <w:t>ПО должно содержать функционал с информацией о версии программного обеспечения, который должен включать в себя:</w:t>
            </w:r>
          </w:p>
          <w:p w:rsidR="000B2AED" w:rsidRPr="00CC49F7" w:rsidRDefault="000B2AED" w:rsidP="00BB6DA4">
            <w:r w:rsidRPr="00CC49F7">
              <w:t>Номер текущей версии ПО</w:t>
            </w:r>
          </w:p>
          <w:p w:rsidR="000B2AED" w:rsidRPr="00CC49F7" w:rsidRDefault="000B2AED" w:rsidP="00BB6DA4">
            <w:r w:rsidRPr="00CC49F7">
              <w:t>Функционал проверки обновления ПО в виде кнопки</w:t>
            </w:r>
          </w:p>
          <w:p w:rsidR="000B2AED" w:rsidRPr="00CC49F7" w:rsidRDefault="000B2AED" w:rsidP="00BB6DA4">
            <w:r w:rsidRPr="00CC49F7">
              <w:lastRenderedPageBreak/>
              <w:t>Кнопка открытия документации в формате HTML. Документация должна открываться в браузере по умолчанию</w:t>
            </w:r>
          </w:p>
          <w:p w:rsidR="000B2AED" w:rsidRPr="009264D8" w:rsidRDefault="000B2AED" w:rsidP="00BB6DA4">
            <w:pPr>
              <w:jc w:val="center"/>
              <w:rPr>
                <w:color w:val="000000"/>
              </w:rPr>
            </w:pPr>
            <w:r w:rsidRPr="00CC49F7">
              <w:t>Информацию о контактах для обращения в техническую поддержку</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rPr>
                <w:color w:val="000000"/>
              </w:rPr>
            </w:pPr>
            <w:r w:rsidRPr="00CC49F7">
              <w:rPr>
                <w:color w:val="000000"/>
              </w:rPr>
              <w:t>Методическое пособие</w:t>
            </w:r>
          </w:p>
        </w:tc>
        <w:tc>
          <w:tcPr>
            <w:tcW w:w="7796" w:type="dxa"/>
            <w:gridSpan w:val="3"/>
            <w:tcBorders>
              <w:right w:val="single" w:sz="4" w:space="0" w:color="auto"/>
            </w:tcBorders>
            <w:shd w:val="clear" w:color="auto" w:fill="auto"/>
          </w:tcPr>
          <w:p w:rsidR="000B2AED" w:rsidRPr="00CC49F7" w:rsidRDefault="000B2AED" w:rsidP="00BB6DA4">
            <w:r w:rsidRPr="00CC49F7">
              <w:t>Методическое пособие должно содержать подробное описание лабораторных работ, которые можно провести с использованием цифровой лаборатории.</w:t>
            </w:r>
          </w:p>
          <w:p w:rsidR="000B2AED" w:rsidRPr="00CC49F7" w:rsidRDefault="000B2AED" w:rsidP="00BB6DA4">
            <w:r w:rsidRPr="00CC49F7">
              <w:t>Количество лабораторных работ по физике в составе методического пособия – не менее 35.</w:t>
            </w:r>
          </w:p>
          <w:p w:rsidR="000B2AED" w:rsidRPr="00CC49F7" w:rsidRDefault="000B2AED" w:rsidP="00BB6DA4">
            <w:r w:rsidRPr="00CC49F7">
              <w:t>В описании каждой лабораторной работы должны быть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Pr="009264D8" w:rsidRDefault="000B2AED" w:rsidP="00BB6DA4">
            <w:pPr>
              <w:jc w:val="center"/>
              <w:rPr>
                <w:color w:val="000000"/>
              </w:rPr>
            </w:pPr>
            <w:r w:rsidRPr="00CC49F7">
              <w:t>Методическое пособие - формат А4, печатный вид, цветное исполнение.</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rPr>
                <w:color w:val="000000"/>
              </w:rPr>
            </w:pPr>
            <w:r w:rsidRPr="00CC49F7">
              <w:rPr>
                <w:color w:val="000000"/>
              </w:rPr>
              <w:t>Требования к технической поддержке</w:t>
            </w:r>
          </w:p>
        </w:tc>
        <w:tc>
          <w:tcPr>
            <w:tcW w:w="7796" w:type="dxa"/>
            <w:gridSpan w:val="3"/>
            <w:tcBorders>
              <w:right w:val="single" w:sz="4" w:space="0" w:color="auto"/>
            </w:tcBorders>
            <w:shd w:val="clear" w:color="auto" w:fill="auto"/>
          </w:tcPr>
          <w:p w:rsidR="000B2AED" w:rsidRPr="00CC49F7" w:rsidRDefault="000B2AED" w:rsidP="00BB6DA4">
            <w:pPr>
              <w:rPr>
                <w:color w:val="000000"/>
              </w:rPr>
            </w:pPr>
            <w:r w:rsidRPr="00CC49F7">
              <w:rPr>
                <w:color w:val="000000"/>
              </w:rPr>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CC49F7" w:rsidRDefault="000B2AED" w:rsidP="00BB6DA4">
            <w:pPr>
              <w:rPr>
                <w:color w:val="000000"/>
              </w:rPr>
            </w:pPr>
            <w:r w:rsidRPr="00CC49F7">
              <w:rPr>
                <w:color w:val="000000"/>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CC49F7" w:rsidRDefault="000B2AED" w:rsidP="00BB6DA4">
            <w:pPr>
              <w:rPr>
                <w:color w:val="000000"/>
              </w:rPr>
            </w:pPr>
            <w:r w:rsidRPr="00CC49F7">
              <w:rPr>
                <w:color w:val="000000"/>
              </w:rPr>
              <w:t>Сайт должен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CC49F7" w:rsidRDefault="000B2AED" w:rsidP="00BB6DA4">
            <w:pPr>
              <w:rPr>
                <w:color w:val="000000"/>
              </w:rPr>
            </w:pPr>
            <w:r w:rsidRPr="00CC49F7">
              <w:rPr>
                <w:color w:val="000000"/>
              </w:rPr>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Pr="009264D8" w:rsidRDefault="000B2AED" w:rsidP="00BB6DA4">
            <w:pPr>
              <w:rPr>
                <w:color w:val="000000"/>
              </w:rPr>
            </w:pPr>
            <w:r w:rsidRPr="00CC49F7">
              <w:rPr>
                <w:color w:val="000000"/>
              </w:rPr>
              <w:t>Сайт должен иметь телефон технической поддержки.</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для лабораторного практикума по оптике</w:t>
            </w:r>
          </w:p>
          <w:p w:rsidR="000B2AED" w:rsidRPr="00E4466A" w:rsidRDefault="000B2AED" w:rsidP="00BB6DA4">
            <w:pPr>
              <w:jc w:val="center"/>
              <w:rPr>
                <w:color w:val="000000"/>
              </w:rPr>
            </w:pPr>
          </w:p>
        </w:tc>
        <w:tc>
          <w:tcPr>
            <w:tcW w:w="6946" w:type="dxa"/>
            <w:gridSpan w:val="2"/>
            <w:shd w:val="clear" w:color="auto" w:fill="auto"/>
          </w:tcPr>
          <w:p w:rsidR="000B2AED" w:rsidRPr="00E7777E" w:rsidRDefault="000B2AED" w:rsidP="00BB6DA4">
            <w:pPr>
              <w:rPr>
                <w:b/>
              </w:rPr>
            </w:pPr>
            <w:r w:rsidRPr="00E7777E">
              <w:rPr>
                <w:b/>
              </w:rPr>
              <w:t>Комплектация:</w:t>
            </w:r>
          </w:p>
          <w:p w:rsidR="000B2AED" w:rsidRPr="001C5E9E" w:rsidRDefault="000B2AED" w:rsidP="00BB6DA4">
            <w:r>
              <w:t xml:space="preserve">- </w:t>
            </w:r>
            <w:r w:rsidRPr="001C5E9E">
              <w:t>Линза собирающая – не менее 2 шт.;</w:t>
            </w:r>
          </w:p>
          <w:p w:rsidR="000B2AED" w:rsidRPr="001C5E9E" w:rsidRDefault="000B2AED" w:rsidP="00BB6DA4">
            <w:r>
              <w:t xml:space="preserve">- </w:t>
            </w:r>
            <w:r w:rsidRPr="001C5E9E">
              <w:t>Линза рассеивающая;</w:t>
            </w:r>
          </w:p>
          <w:p w:rsidR="000B2AED" w:rsidRPr="001C5E9E" w:rsidRDefault="000B2AED" w:rsidP="00BB6DA4">
            <w:r>
              <w:t xml:space="preserve">- </w:t>
            </w:r>
            <w:r w:rsidRPr="001C5E9E">
              <w:t>Прозрачный плоский полуцилиндр;</w:t>
            </w:r>
          </w:p>
          <w:p w:rsidR="000B2AED" w:rsidRPr="001C5E9E" w:rsidRDefault="000B2AED" w:rsidP="00BB6DA4">
            <w:r>
              <w:t xml:space="preserve">- </w:t>
            </w:r>
            <w:r w:rsidRPr="001C5E9E">
              <w:t>Пластина с Г-образным символом;</w:t>
            </w:r>
          </w:p>
          <w:p w:rsidR="000B2AED" w:rsidRPr="001C5E9E" w:rsidRDefault="000B2AED" w:rsidP="00BB6DA4">
            <w:r>
              <w:t xml:space="preserve">- </w:t>
            </w:r>
            <w:r w:rsidRPr="001C5E9E">
              <w:t>Прозрачная пластина со скошенными гранями;</w:t>
            </w:r>
          </w:p>
          <w:p w:rsidR="000B2AED" w:rsidRPr="001C5E9E" w:rsidRDefault="000B2AED" w:rsidP="00BB6DA4">
            <w:r>
              <w:t xml:space="preserve">- </w:t>
            </w:r>
            <w:r w:rsidRPr="001C5E9E">
              <w:t>Прозрачная пластина с магнитным креплением;</w:t>
            </w:r>
          </w:p>
          <w:p w:rsidR="000B2AED" w:rsidRPr="001C5E9E" w:rsidRDefault="000B2AED" w:rsidP="00BB6DA4">
            <w:r>
              <w:t xml:space="preserve">- </w:t>
            </w:r>
            <w:r w:rsidRPr="001C5E9E">
              <w:t>Экран с прорезью и магнитным креплением;</w:t>
            </w:r>
          </w:p>
          <w:p w:rsidR="000B2AED" w:rsidRPr="001C5E9E" w:rsidRDefault="000B2AED" w:rsidP="00BB6DA4">
            <w:r>
              <w:t xml:space="preserve">- </w:t>
            </w:r>
            <w:r w:rsidRPr="001C5E9E">
              <w:t>Диск с угловыми делениями (лимб);</w:t>
            </w:r>
          </w:p>
          <w:p w:rsidR="000B2AED" w:rsidRPr="001C5E9E" w:rsidRDefault="000B2AED" w:rsidP="00BB6DA4">
            <w:r>
              <w:t xml:space="preserve">- </w:t>
            </w:r>
            <w:r w:rsidRPr="001C5E9E">
              <w:t>Коврик пластиковый;</w:t>
            </w:r>
          </w:p>
          <w:p w:rsidR="000B2AED" w:rsidRPr="001C5E9E" w:rsidRDefault="000B2AED" w:rsidP="00BB6DA4">
            <w:r>
              <w:t xml:space="preserve">- </w:t>
            </w:r>
            <w:r w:rsidRPr="001C5E9E">
              <w:t>Источник света (низковольтная лампа накаливания) в держателе с магнитным креплением;</w:t>
            </w:r>
          </w:p>
          <w:p w:rsidR="000B2AED" w:rsidRPr="001C5E9E" w:rsidRDefault="000B2AED" w:rsidP="00BB6DA4">
            <w:r>
              <w:t xml:space="preserve">- </w:t>
            </w:r>
            <w:r w:rsidRPr="001C5E9E">
              <w:t>Кювета;</w:t>
            </w:r>
          </w:p>
          <w:p w:rsidR="000B2AED" w:rsidRPr="001C5E9E" w:rsidRDefault="000B2AED" w:rsidP="00BB6DA4">
            <w:r>
              <w:t xml:space="preserve">- </w:t>
            </w:r>
            <w:r w:rsidRPr="001C5E9E">
              <w:t>Держатель оптических элементов с магнитным креплением – не менее 3 шт.;</w:t>
            </w:r>
          </w:p>
          <w:p w:rsidR="000B2AED" w:rsidRPr="001C5E9E" w:rsidRDefault="000B2AED" w:rsidP="00BB6DA4">
            <w:r>
              <w:t xml:space="preserve">- </w:t>
            </w:r>
            <w:r w:rsidRPr="001C5E9E">
              <w:t>Булавка с округлой головкой – не менее 3 шт.;</w:t>
            </w:r>
          </w:p>
          <w:p w:rsidR="000B2AED" w:rsidRPr="001C5E9E" w:rsidRDefault="000B2AED" w:rsidP="00BB6DA4">
            <w:r>
              <w:t xml:space="preserve">- </w:t>
            </w:r>
            <w:r w:rsidRPr="001C5E9E">
              <w:t>Лист с разметкой;</w:t>
            </w:r>
          </w:p>
          <w:p w:rsidR="000B2AED" w:rsidRPr="001C5E9E" w:rsidRDefault="000B2AED" w:rsidP="00BB6DA4">
            <w:r>
              <w:t xml:space="preserve">- </w:t>
            </w:r>
            <w:r w:rsidRPr="001C5E9E">
              <w:t>Линейка на прозрачной основе;</w:t>
            </w:r>
          </w:p>
          <w:p w:rsidR="000B2AED" w:rsidRPr="001C5E9E" w:rsidRDefault="000B2AED" w:rsidP="00BB6DA4">
            <w:r>
              <w:t xml:space="preserve">- </w:t>
            </w:r>
            <w:r w:rsidRPr="001C5E9E">
              <w:t>Соединительные провода – не менее 2 шт.;</w:t>
            </w:r>
          </w:p>
          <w:p w:rsidR="000B2AED" w:rsidRPr="001C5E9E" w:rsidRDefault="000B2AED" w:rsidP="00BB6DA4">
            <w:r>
              <w:t xml:space="preserve">- </w:t>
            </w:r>
            <w:r w:rsidRPr="001C5E9E">
              <w:t>Кювета с прозрачными стенками;</w:t>
            </w:r>
          </w:p>
          <w:p w:rsidR="000B2AED" w:rsidRPr="001C5E9E" w:rsidRDefault="000B2AED" w:rsidP="00BB6DA4">
            <w:r>
              <w:t xml:space="preserve">- </w:t>
            </w:r>
            <w:r w:rsidRPr="001C5E9E">
              <w:t>Поляроид – не менее 2 шт.;</w:t>
            </w:r>
          </w:p>
          <w:p w:rsidR="000B2AED" w:rsidRPr="001C5E9E" w:rsidRDefault="000B2AED" w:rsidP="00BB6DA4">
            <w:r>
              <w:t xml:space="preserve">- </w:t>
            </w:r>
            <w:r w:rsidRPr="001C5E9E">
              <w:t>Дифракционная решетка;</w:t>
            </w:r>
          </w:p>
          <w:p w:rsidR="000B2AED" w:rsidRPr="001C5E9E" w:rsidRDefault="000B2AED" w:rsidP="00BB6DA4">
            <w:r>
              <w:lastRenderedPageBreak/>
              <w:t xml:space="preserve">- </w:t>
            </w:r>
            <w:r w:rsidRPr="001C5E9E">
              <w:t>Плоское зеркало;</w:t>
            </w:r>
          </w:p>
          <w:p w:rsidR="000B2AED" w:rsidRPr="001C5E9E" w:rsidRDefault="000B2AED" w:rsidP="00BB6DA4">
            <w:r>
              <w:t xml:space="preserve">- </w:t>
            </w:r>
            <w:r w:rsidRPr="001C5E9E">
              <w:t>Лоток для хранения оборудования;</w:t>
            </w:r>
          </w:p>
          <w:p w:rsidR="000B2AED" w:rsidRPr="009264D8" w:rsidRDefault="000B2AED" w:rsidP="00BB6DA4">
            <w:r>
              <w:t xml:space="preserve">- </w:t>
            </w:r>
            <w:r w:rsidRPr="001C5E9E">
              <w:t>Методические рекомендации.</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для лабораторного практикума по механике</w:t>
            </w:r>
          </w:p>
          <w:p w:rsidR="000B2AED" w:rsidRPr="00E4466A" w:rsidRDefault="000B2AED" w:rsidP="00BB6DA4">
            <w:pPr>
              <w:jc w:val="center"/>
              <w:rPr>
                <w:color w:val="000000"/>
              </w:rPr>
            </w:pPr>
          </w:p>
        </w:tc>
        <w:tc>
          <w:tcPr>
            <w:tcW w:w="6946" w:type="dxa"/>
            <w:gridSpan w:val="2"/>
            <w:shd w:val="clear" w:color="auto" w:fill="auto"/>
          </w:tcPr>
          <w:p w:rsidR="000B2AED" w:rsidRDefault="000B2AED" w:rsidP="00BB6DA4">
            <w:pPr>
              <w:rPr>
                <w:color w:val="333333"/>
                <w:shd w:val="clear" w:color="auto" w:fill="FFFFFF"/>
              </w:rPr>
            </w:pPr>
            <w:r w:rsidRPr="00715313">
              <w:rPr>
                <w:b/>
                <w:color w:val="333333"/>
                <w:shd w:val="clear" w:color="auto" w:fill="FFFFFF"/>
              </w:rPr>
              <w:t>Набор предназначен:</w:t>
            </w:r>
            <w:r w:rsidRPr="00E7777E">
              <w:rPr>
                <w:color w:val="333333"/>
                <w:shd w:val="clear" w:color="auto" w:fill="FFFFFF"/>
              </w:rPr>
              <w:t xml:space="preserve"> для проведения лабораторных работ по механике</w:t>
            </w:r>
          </w:p>
          <w:p w:rsidR="000B2AED" w:rsidRDefault="000B2AED" w:rsidP="00BB6DA4">
            <w:pPr>
              <w:rPr>
                <w:shd w:val="clear" w:color="auto" w:fill="FFFFFF"/>
              </w:rPr>
            </w:pPr>
            <w:r w:rsidRPr="00E7777E">
              <w:rPr>
                <w:shd w:val="clear" w:color="auto" w:fill="FFFFFF"/>
              </w:rPr>
              <w:t>С помощью набора можно провести</w:t>
            </w:r>
            <w:r>
              <w:rPr>
                <w:shd w:val="clear" w:color="auto" w:fill="FFFFFF"/>
              </w:rPr>
              <w:t>:</w:t>
            </w:r>
            <w:r w:rsidRPr="00E7777E">
              <w:rPr>
                <w:shd w:val="clear" w:color="auto" w:fill="FFFFFF"/>
              </w:rPr>
              <w:t xml:space="preserve"> не менее 19 лабораторных работ. </w:t>
            </w:r>
          </w:p>
          <w:p w:rsidR="000B2AED" w:rsidRPr="00E7777E" w:rsidRDefault="000B2AED" w:rsidP="00BB6DA4">
            <w:pPr>
              <w:rPr>
                <w:b/>
              </w:rPr>
            </w:pPr>
            <w:r w:rsidRPr="00E7777E">
              <w:rPr>
                <w:shd w:val="clear" w:color="auto" w:fill="FFFFFF"/>
              </w:rPr>
              <w:t>Для выполнения лабораторных работ необходимы: динамометры с пределами измерений 1 Н и 5 Н, источник постоянного напряжения на 4,5 В, клейкая лента, измерительная лента, штатив.</w:t>
            </w:r>
          </w:p>
          <w:p w:rsidR="000B2AED" w:rsidRPr="00E7777E" w:rsidRDefault="000B2AED" w:rsidP="00BB6DA4">
            <w:pPr>
              <w:rPr>
                <w:b/>
              </w:rPr>
            </w:pPr>
            <w:r w:rsidRPr="00E7777E">
              <w:rPr>
                <w:b/>
              </w:rPr>
              <w:t>Комплектация:</w:t>
            </w:r>
          </w:p>
          <w:p w:rsidR="000B2AED" w:rsidRPr="00D26820" w:rsidRDefault="000B2AED" w:rsidP="00BB6DA4">
            <w:r>
              <w:t xml:space="preserve">- </w:t>
            </w:r>
            <w:r w:rsidRPr="00D26820">
              <w:t>Направляющий монорельс;</w:t>
            </w:r>
          </w:p>
          <w:p w:rsidR="000B2AED" w:rsidRPr="00D26820" w:rsidRDefault="000B2AED" w:rsidP="00BB6DA4">
            <w:r>
              <w:t xml:space="preserve">- </w:t>
            </w:r>
            <w:r w:rsidRPr="00D26820">
              <w:t>Тележка легкоподвижная;</w:t>
            </w:r>
          </w:p>
          <w:p w:rsidR="000B2AED" w:rsidRPr="00D26820" w:rsidRDefault="000B2AED" w:rsidP="00BB6DA4">
            <w:r>
              <w:t xml:space="preserve">- </w:t>
            </w:r>
            <w:r w:rsidRPr="00D26820">
              <w:t>Электронный секундомер;</w:t>
            </w:r>
          </w:p>
          <w:p w:rsidR="000B2AED" w:rsidRPr="00D26820" w:rsidRDefault="000B2AED" w:rsidP="00BB6DA4">
            <w:r>
              <w:t xml:space="preserve">- </w:t>
            </w:r>
            <w:r w:rsidRPr="00D26820">
              <w:t>Рулетка;</w:t>
            </w:r>
          </w:p>
          <w:p w:rsidR="000B2AED" w:rsidRPr="00D26820" w:rsidRDefault="000B2AED" w:rsidP="00BB6DA4">
            <w:r>
              <w:t xml:space="preserve">- </w:t>
            </w:r>
            <w:r w:rsidRPr="00D26820">
              <w:t>Деревянный брусок;</w:t>
            </w:r>
          </w:p>
          <w:p w:rsidR="000B2AED" w:rsidRPr="00D26820" w:rsidRDefault="000B2AED" w:rsidP="00BB6DA4">
            <w:r>
              <w:t xml:space="preserve">- </w:t>
            </w:r>
            <w:r w:rsidRPr="00D26820">
              <w:t>Стакан объемом не менее 250 мл;</w:t>
            </w:r>
          </w:p>
          <w:p w:rsidR="000B2AED" w:rsidRPr="00D26820" w:rsidRDefault="000B2AED" w:rsidP="00BB6DA4">
            <w:r>
              <w:t xml:space="preserve">- </w:t>
            </w:r>
            <w:r w:rsidRPr="00D26820">
              <w:t>Стакан объемом не менее 100 мл;</w:t>
            </w:r>
          </w:p>
          <w:p w:rsidR="000B2AED" w:rsidRPr="00D26820" w:rsidRDefault="000B2AED" w:rsidP="00BB6DA4">
            <w:r>
              <w:t xml:space="preserve">- </w:t>
            </w:r>
            <w:r w:rsidRPr="00D26820">
              <w:t>Груз наборный в комплекте;</w:t>
            </w:r>
          </w:p>
          <w:p w:rsidR="000B2AED" w:rsidRPr="00D26820" w:rsidRDefault="000B2AED" w:rsidP="00BB6DA4">
            <w:r>
              <w:t xml:space="preserve">- </w:t>
            </w:r>
            <w:r w:rsidRPr="00D26820">
              <w:t>Держатель пластиковый;</w:t>
            </w:r>
          </w:p>
          <w:p w:rsidR="000B2AED" w:rsidRPr="00D26820" w:rsidRDefault="000B2AED" w:rsidP="00BB6DA4">
            <w:r>
              <w:t xml:space="preserve">- </w:t>
            </w:r>
            <w:r w:rsidRPr="00D26820">
              <w:t>Набор гирь;</w:t>
            </w:r>
          </w:p>
          <w:p w:rsidR="000B2AED" w:rsidRPr="00D26820" w:rsidRDefault="000B2AED" w:rsidP="00BB6DA4">
            <w:r>
              <w:t xml:space="preserve">- </w:t>
            </w:r>
            <w:r w:rsidRPr="00D26820">
              <w:t>Катушка с нитью;</w:t>
            </w:r>
          </w:p>
          <w:p w:rsidR="000B2AED" w:rsidRPr="00D26820" w:rsidRDefault="000B2AED" w:rsidP="00BB6DA4">
            <w:r>
              <w:t xml:space="preserve">- </w:t>
            </w:r>
            <w:r w:rsidRPr="00D26820">
              <w:t>Рычаг-линейка;</w:t>
            </w:r>
          </w:p>
          <w:p w:rsidR="000B2AED" w:rsidRPr="00D26820" w:rsidRDefault="000B2AED" w:rsidP="00BB6DA4">
            <w:r>
              <w:t xml:space="preserve">- </w:t>
            </w:r>
            <w:r w:rsidRPr="00D26820">
              <w:t>Штангенциркуль;</w:t>
            </w:r>
          </w:p>
          <w:p w:rsidR="000B2AED" w:rsidRPr="00D26820" w:rsidRDefault="000B2AED" w:rsidP="00BB6DA4">
            <w:r>
              <w:t xml:space="preserve">- </w:t>
            </w:r>
            <w:r w:rsidRPr="00D26820">
              <w:t>Держатель блока;</w:t>
            </w:r>
          </w:p>
          <w:p w:rsidR="000B2AED" w:rsidRPr="00D26820" w:rsidRDefault="000B2AED" w:rsidP="00BB6DA4">
            <w:r>
              <w:t xml:space="preserve">- </w:t>
            </w:r>
            <w:r w:rsidRPr="00D26820">
              <w:t>Держатель пружины для динамометра (не менее 2 шт.);</w:t>
            </w:r>
          </w:p>
          <w:p w:rsidR="000B2AED" w:rsidRPr="00D26820" w:rsidRDefault="000B2AED" w:rsidP="00BB6DA4">
            <w:r>
              <w:t xml:space="preserve">- </w:t>
            </w:r>
            <w:r w:rsidRPr="00D26820">
              <w:t>Пластина со шкалой;</w:t>
            </w:r>
          </w:p>
          <w:p w:rsidR="000B2AED" w:rsidRPr="00D26820" w:rsidRDefault="000B2AED" w:rsidP="00BB6DA4">
            <w:r>
              <w:t xml:space="preserve">- </w:t>
            </w:r>
            <w:r w:rsidRPr="00D26820">
              <w:t>Набор из трех тел равного объема;</w:t>
            </w:r>
          </w:p>
          <w:p w:rsidR="000B2AED" w:rsidRPr="00D26820" w:rsidRDefault="000B2AED" w:rsidP="00BB6DA4">
            <w:r>
              <w:t xml:space="preserve">- </w:t>
            </w:r>
            <w:r w:rsidRPr="00D26820">
              <w:t xml:space="preserve">Динамометр с диапазоном измерения </w:t>
            </w:r>
            <w:r>
              <w:t>не менее (</w:t>
            </w:r>
            <w:r w:rsidRPr="00D26820">
              <w:t>от 0 до 5 Н</w:t>
            </w:r>
            <w:r>
              <w:t>)</w:t>
            </w:r>
            <w:r w:rsidRPr="00D26820">
              <w:t>;</w:t>
            </w:r>
          </w:p>
          <w:p w:rsidR="000B2AED" w:rsidRPr="00D26820" w:rsidRDefault="000B2AED" w:rsidP="00BB6DA4">
            <w:r>
              <w:t xml:space="preserve">- </w:t>
            </w:r>
            <w:r w:rsidRPr="00D26820">
              <w:t xml:space="preserve">Динамометр с диапазоном измерения </w:t>
            </w:r>
            <w:r>
              <w:t>не менее (</w:t>
            </w:r>
            <w:r w:rsidRPr="00D26820">
              <w:t>от 0 до 1 Н</w:t>
            </w:r>
            <w:r>
              <w:t>)</w:t>
            </w:r>
            <w:r w:rsidRPr="00D26820">
              <w:t>;</w:t>
            </w:r>
          </w:p>
          <w:p w:rsidR="000B2AED" w:rsidRPr="00D26820" w:rsidRDefault="000B2AED" w:rsidP="00BB6DA4">
            <w:r>
              <w:t xml:space="preserve">- </w:t>
            </w:r>
            <w:r w:rsidRPr="00D26820">
              <w:t>Пружина спиральная узкая;</w:t>
            </w:r>
          </w:p>
          <w:p w:rsidR="000B2AED" w:rsidRPr="00D26820" w:rsidRDefault="000B2AED" w:rsidP="00BB6DA4">
            <w:r>
              <w:t xml:space="preserve">- </w:t>
            </w:r>
            <w:r w:rsidRPr="00D26820">
              <w:t>Пружина спиральная широкая;</w:t>
            </w:r>
          </w:p>
          <w:p w:rsidR="000B2AED" w:rsidRPr="00D26820" w:rsidRDefault="000B2AED" w:rsidP="00BB6DA4">
            <w:r>
              <w:t xml:space="preserve">- </w:t>
            </w:r>
            <w:r w:rsidRPr="00D26820">
              <w:t>Цилиндр мерный не менее чем на 50 мл;</w:t>
            </w:r>
          </w:p>
          <w:p w:rsidR="000B2AED" w:rsidRPr="00D26820" w:rsidRDefault="000B2AED" w:rsidP="00BB6DA4">
            <w:r>
              <w:t xml:space="preserve">- </w:t>
            </w:r>
            <w:r w:rsidRPr="00D26820">
              <w:t>Чаши весов (не менее 2 шт.);</w:t>
            </w:r>
          </w:p>
          <w:p w:rsidR="000B2AED" w:rsidRPr="00D26820" w:rsidRDefault="000B2AED" w:rsidP="00BB6DA4">
            <w:r>
              <w:t xml:space="preserve">- </w:t>
            </w:r>
            <w:r w:rsidRPr="00D26820">
              <w:t>Подвески чашей (не менее 2 шт.);</w:t>
            </w:r>
          </w:p>
          <w:p w:rsidR="000B2AED" w:rsidRPr="00D26820" w:rsidRDefault="000B2AED" w:rsidP="00BB6DA4">
            <w:r>
              <w:t xml:space="preserve">- </w:t>
            </w:r>
            <w:r w:rsidRPr="00D26820">
              <w:t>Блок в оправе малый;</w:t>
            </w:r>
          </w:p>
          <w:p w:rsidR="000B2AED" w:rsidRPr="00D26820" w:rsidRDefault="000B2AED" w:rsidP="00BB6DA4">
            <w:r>
              <w:t xml:space="preserve">- </w:t>
            </w:r>
            <w:r w:rsidRPr="00D26820">
              <w:t>Блок в оправе большой;</w:t>
            </w:r>
          </w:p>
          <w:p w:rsidR="000B2AED" w:rsidRPr="00D26820" w:rsidRDefault="000B2AED" w:rsidP="00BB6DA4">
            <w:r>
              <w:t xml:space="preserve">- </w:t>
            </w:r>
            <w:r w:rsidRPr="00D26820">
              <w:t>Полиспаст из двух блоков на разных осях в одной оправе;</w:t>
            </w:r>
          </w:p>
          <w:p w:rsidR="000B2AED" w:rsidRPr="00D26820" w:rsidRDefault="000B2AED" w:rsidP="00BB6DA4">
            <w:r>
              <w:t xml:space="preserve">- </w:t>
            </w:r>
            <w:r w:rsidRPr="00D26820">
              <w:t>Стрелка-указатель (металлическая);</w:t>
            </w:r>
          </w:p>
          <w:p w:rsidR="000B2AED" w:rsidRPr="00D26820" w:rsidRDefault="000B2AED" w:rsidP="00BB6DA4">
            <w:r>
              <w:t xml:space="preserve">- </w:t>
            </w:r>
            <w:r w:rsidRPr="00D26820">
              <w:t>Ось-рычаг (из металла);</w:t>
            </w:r>
          </w:p>
          <w:p w:rsidR="000B2AED" w:rsidRPr="00D26820" w:rsidRDefault="000B2AED" w:rsidP="00BB6DA4">
            <w:r>
              <w:t xml:space="preserve">- </w:t>
            </w:r>
            <w:r w:rsidRPr="00D26820">
              <w:t>Лоток для хранения оборудования;</w:t>
            </w:r>
          </w:p>
          <w:p w:rsidR="000B2AED" w:rsidRPr="009264D8" w:rsidRDefault="000B2AED" w:rsidP="00BB6DA4">
            <w:r>
              <w:t xml:space="preserve">- </w:t>
            </w:r>
            <w:r w:rsidRPr="00D26820">
              <w:t>Методические рекомендации.</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для лабораторного практикума по молекулярной физике</w:t>
            </w:r>
          </w:p>
          <w:p w:rsidR="000B2AED" w:rsidRPr="00E4466A" w:rsidRDefault="000B2AED" w:rsidP="00BB6DA4">
            <w:pPr>
              <w:jc w:val="center"/>
              <w:rPr>
                <w:color w:val="000000"/>
              </w:rPr>
            </w:pPr>
          </w:p>
        </w:tc>
        <w:tc>
          <w:tcPr>
            <w:tcW w:w="6946" w:type="dxa"/>
            <w:gridSpan w:val="2"/>
            <w:shd w:val="clear" w:color="auto" w:fill="auto"/>
          </w:tcPr>
          <w:p w:rsidR="000B2AED" w:rsidRPr="00700629" w:rsidRDefault="000B2AED" w:rsidP="00BB6DA4">
            <w:pPr>
              <w:rPr>
                <w:b/>
              </w:rPr>
            </w:pPr>
            <w:r w:rsidRPr="00700629">
              <w:rPr>
                <w:b/>
              </w:rPr>
              <w:t>Комплектация:</w:t>
            </w:r>
          </w:p>
          <w:p w:rsidR="000B2AED" w:rsidRDefault="000B2AED" w:rsidP="00BB6DA4">
            <w:r>
              <w:t xml:space="preserve">- </w:t>
            </w:r>
            <w:r w:rsidRPr="00D26820">
              <w:t xml:space="preserve">манометр; </w:t>
            </w:r>
          </w:p>
          <w:p w:rsidR="000B2AED" w:rsidRPr="00D26820" w:rsidRDefault="000B2AED" w:rsidP="00BB6DA4">
            <w:r>
              <w:t xml:space="preserve">- </w:t>
            </w:r>
            <w:r w:rsidRPr="00D26820">
              <w:t>шприц;</w:t>
            </w:r>
          </w:p>
          <w:p w:rsidR="000B2AED" w:rsidRPr="00D26820" w:rsidRDefault="000B2AED" w:rsidP="00BB6DA4">
            <w:r>
              <w:t xml:space="preserve">- </w:t>
            </w:r>
            <w:r w:rsidRPr="00D26820">
              <w:t>трубки соединительные резиновые с зажимом Гофмана</w:t>
            </w:r>
            <w:r>
              <w:t xml:space="preserve"> или эквивалент</w:t>
            </w:r>
            <w:r w:rsidRPr="00D26820">
              <w:t>;</w:t>
            </w:r>
          </w:p>
          <w:p w:rsidR="000B2AED" w:rsidRPr="00D26820" w:rsidRDefault="000B2AED" w:rsidP="00BB6DA4">
            <w:r>
              <w:t xml:space="preserve">- </w:t>
            </w:r>
            <w:r w:rsidRPr="00D26820">
              <w:t>марля;</w:t>
            </w:r>
          </w:p>
          <w:p w:rsidR="000B2AED" w:rsidRPr="00D26820" w:rsidRDefault="000B2AED" w:rsidP="00BB6DA4">
            <w:r>
              <w:t xml:space="preserve">- </w:t>
            </w:r>
            <w:r w:rsidRPr="00D26820">
              <w:t>весы электронные;</w:t>
            </w:r>
          </w:p>
          <w:p w:rsidR="000B2AED" w:rsidRPr="00D26820" w:rsidRDefault="000B2AED" w:rsidP="00BB6DA4">
            <w:r>
              <w:t xml:space="preserve">- </w:t>
            </w:r>
            <w:r w:rsidRPr="00D26820">
              <w:t>калориметр;</w:t>
            </w:r>
          </w:p>
          <w:p w:rsidR="000B2AED" w:rsidRPr="00D26820" w:rsidRDefault="000B2AED" w:rsidP="00BB6DA4">
            <w:r>
              <w:t xml:space="preserve">- </w:t>
            </w:r>
            <w:r w:rsidRPr="00D26820">
              <w:t>калориметрическое тело алюминиевое;</w:t>
            </w:r>
          </w:p>
          <w:p w:rsidR="000B2AED" w:rsidRPr="00D26820" w:rsidRDefault="000B2AED" w:rsidP="00BB6DA4">
            <w:r>
              <w:lastRenderedPageBreak/>
              <w:t xml:space="preserve">- </w:t>
            </w:r>
            <w:r w:rsidRPr="00D26820">
              <w:t>мерная лента 100 мм;</w:t>
            </w:r>
          </w:p>
          <w:p w:rsidR="000B2AED" w:rsidRPr="00D26820" w:rsidRDefault="000B2AED" w:rsidP="00BB6DA4">
            <w:r>
              <w:t xml:space="preserve">- </w:t>
            </w:r>
            <w:r w:rsidRPr="00D26820">
              <w:t>термометр –</w:t>
            </w:r>
            <w:r>
              <w:t xml:space="preserve"> не менее </w:t>
            </w:r>
            <w:r w:rsidRPr="00D26820">
              <w:t>2 шт.;</w:t>
            </w:r>
          </w:p>
          <w:p w:rsidR="000B2AED" w:rsidRPr="00D26820" w:rsidRDefault="000B2AED" w:rsidP="00BB6DA4">
            <w:r>
              <w:t xml:space="preserve">- </w:t>
            </w:r>
            <w:r w:rsidRPr="00D26820">
              <w:t>динамометр не менее 5 Н;</w:t>
            </w:r>
          </w:p>
          <w:p w:rsidR="000B2AED" w:rsidRPr="00D26820" w:rsidRDefault="000B2AED" w:rsidP="00BB6DA4">
            <w:r>
              <w:t xml:space="preserve">- </w:t>
            </w:r>
            <w:r w:rsidRPr="00D26820">
              <w:t>трубка для исследования сжатия газа;</w:t>
            </w:r>
          </w:p>
          <w:p w:rsidR="000B2AED" w:rsidRPr="00D26820" w:rsidRDefault="000B2AED" w:rsidP="00BB6DA4">
            <w:r w:rsidRPr="00D26820">
              <w:t>мензурка;</w:t>
            </w:r>
          </w:p>
          <w:p w:rsidR="000B2AED" w:rsidRPr="00D26820" w:rsidRDefault="000B2AED" w:rsidP="00BB6DA4">
            <w:r>
              <w:t xml:space="preserve">- </w:t>
            </w:r>
            <w:r w:rsidRPr="00D26820">
              <w:t>стакан;</w:t>
            </w:r>
          </w:p>
          <w:p w:rsidR="000B2AED" w:rsidRPr="00D26820" w:rsidRDefault="000B2AED" w:rsidP="00BB6DA4">
            <w:r>
              <w:t xml:space="preserve">- </w:t>
            </w:r>
            <w:r w:rsidRPr="00D26820">
              <w:t>таблицы: психрометрическая, зависимость давления и плотности паров от температуры;</w:t>
            </w:r>
          </w:p>
          <w:p w:rsidR="000B2AED" w:rsidRPr="00D26820" w:rsidRDefault="000B2AED" w:rsidP="00BB6DA4">
            <w:r>
              <w:t xml:space="preserve">- </w:t>
            </w:r>
            <w:r w:rsidRPr="00D26820">
              <w:t>кронштейн для термометра;</w:t>
            </w:r>
          </w:p>
          <w:p w:rsidR="000B2AED" w:rsidRPr="00D26820" w:rsidRDefault="000B2AED" w:rsidP="00BB6DA4">
            <w:r w:rsidRPr="00D26820">
              <w:t>линейка алюминиевая 100 мм;</w:t>
            </w:r>
          </w:p>
          <w:p w:rsidR="000B2AED" w:rsidRPr="00D26820" w:rsidRDefault="000B2AED" w:rsidP="00BB6DA4">
            <w:r>
              <w:t xml:space="preserve">- резинка – не менее </w:t>
            </w:r>
            <w:r w:rsidRPr="00D26820">
              <w:t>2 шт.;</w:t>
            </w:r>
          </w:p>
          <w:p w:rsidR="000B2AED" w:rsidRPr="009264D8" w:rsidRDefault="000B2AED" w:rsidP="00BB6DA4">
            <w:r>
              <w:t xml:space="preserve">- </w:t>
            </w:r>
            <w:r w:rsidRPr="00D26820">
              <w:t>калькулятор.</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для лабораторного практикума по электричеству (с генератором)</w:t>
            </w:r>
          </w:p>
          <w:p w:rsidR="000B2AED" w:rsidRPr="00E4466A" w:rsidRDefault="000B2AED" w:rsidP="00BB6DA4">
            <w:pPr>
              <w:jc w:val="center"/>
              <w:rPr>
                <w:color w:val="000000"/>
              </w:rPr>
            </w:pPr>
          </w:p>
        </w:tc>
        <w:tc>
          <w:tcPr>
            <w:tcW w:w="6946" w:type="dxa"/>
            <w:gridSpan w:val="2"/>
            <w:shd w:val="clear" w:color="auto" w:fill="auto"/>
          </w:tcPr>
          <w:p w:rsidR="000B2AED" w:rsidRPr="004C150C" w:rsidRDefault="000B2AED" w:rsidP="00BB6DA4">
            <w:pPr>
              <w:rPr>
                <w:b/>
              </w:rPr>
            </w:pPr>
            <w:r w:rsidRPr="004C150C">
              <w:rPr>
                <w:b/>
              </w:rPr>
              <w:t xml:space="preserve">Комплектация: </w:t>
            </w:r>
          </w:p>
          <w:p w:rsidR="000B2AED" w:rsidRPr="00D26820" w:rsidRDefault="000B2AED" w:rsidP="00BB6DA4">
            <w:r>
              <w:t xml:space="preserve">- </w:t>
            </w:r>
            <w:r w:rsidRPr="00D26820">
              <w:t>Кювета;</w:t>
            </w:r>
          </w:p>
          <w:p w:rsidR="000B2AED" w:rsidRPr="00D26820" w:rsidRDefault="000B2AED" w:rsidP="00BB6DA4">
            <w:r>
              <w:t xml:space="preserve">- Не менее </w:t>
            </w:r>
            <w:r w:rsidRPr="00D26820">
              <w:t>2 лампы (не более 3,5 В и не более 6 В);</w:t>
            </w:r>
          </w:p>
          <w:p w:rsidR="000B2AED" w:rsidRPr="00D26820" w:rsidRDefault="000B2AED" w:rsidP="00BB6DA4">
            <w:r>
              <w:t xml:space="preserve">- </w:t>
            </w:r>
            <w:r w:rsidRPr="00D26820">
              <w:t>Электродвигатель с магнитным креплением;</w:t>
            </w:r>
          </w:p>
          <w:p w:rsidR="000B2AED" w:rsidRPr="00D26820" w:rsidRDefault="000B2AED" w:rsidP="00BB6DA4">
            <w:r>
              <w:t xml:space="preserve">- </w:t>
            </w:r>
            <w:r w:rsidRPr="00D26820">
              <w:t>Катушка –</w:t>
            </w:r>
            <w:r>
              <w:t xml:space="preserve"> не менее</w:t>
            </w:r>
            <w:r w:rsidRPr="00D26820">
              <w:t xml:space="preserve"> 2 шт.;</w:t>
            </w:r>
          </w:p>
          <w:p w:rsidR="000B2AED" w:rsidRPr="00D26820" w:rsidRDefault="000B2AED" w:rsidP="00BB6DA4">
            <w:r>
              <w:t xml:space="preserve">- </w:t>
            </w:r>
            <w:r w:rsidRPr="00D26820">
              <w:t>Магниты;</w:t>
            </w:r>
          </w:p>
          <w:p w:rsidR="000B2AED" w:rsidRPr="00D26820" w:rsidRDefault="000B2AED" w:rsidP="00BB6DA4">
            <w:r>
              <w:t xml:space="preserve">- </w:t>
            </w:r>
            <w:r w:rsidRPr="00D26820">
              <w:t>Компас;</w:t>
            </w:r>
          </w:p>
          <w:p w:rsidR="000B2AED" w:rsidRPr="00D26820" w:rsidRDefault="000B2AED" w:rsidP="00BB6DA4">
            <w:r>
              <w:t xml:space="preserve">- </w:t>
            </w:r>
            <w:r w:rsidRPr="00D26820">
              <w:t>Провода (не менее 8 шт.);</w:t>
            </w:r>
          </w:p>
          <w:p w:rsidR="000B2AED" w:rsidRPr="00D26820" w:rsidRDefault="000B2AED" w:rsidP="00BB6DA4">
            <w:r>
              <w:t xml:space="preserve">- </w:t>
            </w:r>
            <w:r w:rsidRPr="00D26820">
              <w:t>Резисторы на подставке (не более 12 Ом и не более 6 Ом);</w:t>
            </w:r>
          </w:p>
          <w:p w:rsidR="000B2AED" w:rsidRPr="00D26820" w:rsidRDefault="000B2AED" w:rsidP="00BB6DA4">
            <w:r>
              <w:t xml:space="preserve">- </w:t>
            </w:r>
            <w:r w:rsidRPr="00D26820">
              <w:t>Проволочный переменный резистор (не более 10 Ом);</w:t>
            </w:r>
          </w:p>
          <w:p w:rsidR="000B2AED" w:rsidRPr="00D26820" w:rsidRDefault="000B2AED" w:rsidP="00BB6DA4">
            <w:r>
              <w:t xml:space="preserve">- </w:t>
            </w:r>
            <w:r w:rsidRPr="00D26820">
              <w:t>Выключатель;</w:t>
            </w:r>
          </w:p>
          <w:p w:rsidR="000B2AED" w:rsidRPr="00D26820" w:rsidRDefault="000B2AED" w:rsidP="00BB6DA4">
            <w:r>
              <w:t xml:space="preserve">- </w:t>
            </w:r>
            <w:r w:rsidRPr="00D26820">
              <w:t>Электроды (медные – не менее 2 шт. и оцинкованное железо – не менее 1 шт.);</w:t>
            </w:r>
          </w:p>
          <w:p w:rsidR="000B2AED" w:rsidRPr="00D26820" w:rsidRDefault="000B2AED" w:rsidP="00BB6DA4">
            <w:r>
              <w:t xml:space="preserve">- </w:t>
            </w:r>
            <w:r w:rsidRPr="00D26820">
              <w:t>Пружинные контакты типа “крокодил” –</w:t>
            </w:r>
            <w:r>
              <w:t xml:space="preserve"> не менее</w:t>
            </w:r>
            <w:r w:rsidRPr="00D26820">
              <w:t xml:space="preserve"> 2 шт.;</w:t>
            </w:r>
          </w:p>
          <w:p w:rsidR="000B2AED" w:rsidRPr="00D26820" w:rsidRDefault="000B2AED" w:rsidP="00BB6DA4">
            <w:r>
              <w:t xml:space="preserve">- </w:t>
            </w:r>
            <w:r w:rsidRPr="00D26820">
              <w:t>Генератор;</w:t>
            </w:r>
          </w:p>
          <w:p w:rsidR="000B2AED" w:rsidRPr="00D26820" w:rsidRDefault="000B2AED" w:rsidP="00BB6DA4">
            <w:r>
              <w:t xml:space="preserve">- </w:t>
            </w:r>
            <w:r w:rsidRPr="00D26820">
              <w:t>Металлический лист;</w:t>
            </w:r>
          </w:p>
          <w:p w:rsidR="000B2AED" w:rsidRPr="00D26820" w:rsidRDefault="000B2AED" w:rsidP="00BB6DA4">
            <w:r>
              <w:t xml:space="preserve">- </w:t>
            </w:r>
            <w:r w:rsidRPr="00D26820">
              <w:t>Лоток для хранения оборудования;</w:t>
            </w:r>
          </w:p>
          <w:p w:rsidR="000B2AED" w:rsidRPr="009264D8" w:rsidRDefault="000B2AED" w:rsidP="00BB6DA4">
            <w:r>
              <w:t xml:space="preserve">- </w:t>
            </w:r>
            <w:r w:rsidRPr="00D26820">
              <w:t>Методические рекомендации.</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для изучения основ механики, пневматики и возобновляемых источников энергии</w:t>
            </w:r>
          </w:p>
          <w:p w:rsidR="000B2AED" w:rsidRPr="00E4466A" w:rsidRDefault="000B2AED" w:rsidP="00BB6DA4">
            <w:pPr>
              <w:jc w:val="center"/>
              <w:rPr>
                <w:color w:val="000000"/>
              </w:rPr>
            </w:pPr>
          </w:p>
        </w:tc>
        <w:tc>
          <w:tcPr>
            <w:tcW w:w="6946" w:type="dxa"/>
            <w:gridSpan w:val="2"/>
            <w:shd w:val="clear" w:color="auto" w:fill="auto"/>
          </w:tcPr>
          <w:p w:rsidR="000B2AED" w:rsidRPr="000710D6" w:rsidRDefault="000B2AED" w:rsidP="00BB6DA4">
            <w:pPr>
              <w:rPr>
                <w:shd w:val="clear" w:color="auto" w:fill="FFFFFF"/>
              </w:rPr>
            </w:pPr>
            <w:r w:rsidRPr="00715313">
              <w:rPr>
                <w:b/>
                <w:shd w:val="clear" w:color="auto" w:fill="FFFFFF"/>
              </w:rPr>
              <w:t>Назначение:</w:t>
            </w:r>
            <w:r w:rsidRPr="000710D6">
              <w:rPr>
                <w:shd w:val="clear" w:color="auto" w:fill="FFFFFF"/>
              </w:rPr>
              <w:t xml:space="preserve"> для изучения основ механики, пневматики и возобновляемых источников энергии.</w:t>
            </w:r>
          </w:p>
          <w:p w:rsidR="000B2AED" w:rsidRPr="00963F80" w:rsidRDefault="000B2AED" w:rsidP="00BB6DA4">
            <w:pPr>
              <w:rPr>
                <w:b/>
              </w:rPr>
            </w:pPr>
            <w:r w:rsidRPr="00963F80">
              <w:rPr>
                <w:b/>
              </w:rPr>
              <w:t>Комплектация:</w:t>
            </w:r>
          </w:p>
          <w:p w:rsidR="000B2AED" w:rsidRPr="00D26820" w:rsidRDefault="000B2AED" w:rsidP="00BB6DA4">
            <w:r>
              <w:t>- д</w:t>
            </w:r>
            <w:r w:rsidRPr="00D26820">
              <w:t xml:space="preserve">етали для сборки – </w:t>
            </w:r>
            <w:r>
              <w:t xml:space="preserve">не менее </w:t>
            </w:r>
            <w:r w:rsidRPr="00D26820">
              <w:t>460 шт.;</w:t>
            </w:r>
          </w:p>
          <w:p w:rsidR="000B2AED" w:rsidRPr="00D26820" w:rsidRDefault="000B2AED" w:rsidP="00BB6DA4">
            <w:r>
              <w:t xml:space="preserve">- </w:t>
            </w:r>
            <w:r w:rsidRPr="00D26820">
              <w:t xml:space="preserve">мотор – </w:t>
            </w:r>
            <w:r>
              <w:t xml:space="preserve">не менее </w:t>
            </w:r>
            <w:r w:rsidRPr="00D26820">
              <w:t>1 шт.;</w:t>
            </w:r>
          </w:p>
          <w:p w:rsidR="000B2AED" w:rsidRPr="00D26820" w:rsidRDefault="000B2AED" w:rsidP="00BB6DA4">
            <w:r>
              <w:t xml:space="preserve">- </w:t>
            </w:r>
            <w:r w:rsidRPr="00D26820">
              <w:t>солнечная батарея –</w:t>
            </w:r>
            <w:r>
              <w:t xml:space="preserve"> не менее</w:t>
            </w:r>
            <w:r w:rsidRPr="00D26820">
              <w:t xml:space="preserve"> 1 шт.;</w:t>
            </w:r>
          </w:p>
          <w:p w:rsidR="000B2AED" w:rsidRPr="00D26820" w:rsidRDefault="000B2AED" w:rsidP="00BB6DA4">
            <w:r>
              <w:t xml:space="preserve">- </w:t>
            </w:r>
            <w:r w:rsidRPr="00D26820">
              <w:t xml:space="preserve">пневматический шланг – </w:t>
            </w:r>
            <w:r>
              <w:t xml:space="preserve">не менее </w:t>
            </w:r>
            <w:r w:rsidRPr="00D26820">
              <w:t>1 шт.;</w:t>
            </w:r>
          </w:p>
          <w:p w:rsidR="000B2AED" w:rsidRPr="00D26820" w:rsidRDefault="000B2AED" w:rsidP="00BB6DA4">
            <w:r>
              <w:t xml:space="preserve">- </w:t>
            </w:r>
            <w:r w:rsidRPr="00D26820">
              <w:t xml:space="preserve">лопасть – </w:t>
            </w:r>
            <w:r>
              <w:t xml:space="preserve">не менее </w:t>
            </w:r>
            <w:r w:rsidRPr="00D26820">
              <w:t>1 шт.;</w:t>
            </w:r>
          </w:p>
          <w:p w:rsidR="000B2AED" w:rsidRPr="00D26820" w:rsidRDefault="000B2AED" w:rsidP="00BB6DA4">
            <w:r>
              <w:t xml:space="preserve">- </w:t>
            </w:r>
            <w:r w:rsidRPr="00D26820">
              <w:t xml:space="preserve">насос – </w:t>
            </w:r>
            <w:r>
              <w:t xml:space="preserve">не менее </w:t>
            </w:r>
            <w:r w:rsidRPr="00D26820">
              <w:t>1 шт.;</w:t>
            </w:r>
          </w:p>
          <w:p w:rsidR="000B2AED" w:rsidRPr="00D26820" w:rsidRDefault="000B2AED" w:rsidP="00BB6DA4">
            <w:r>
              <w:t xml:space="preserve">- </w:t>
            </w:r>
            <w:r w:rsidRPr="00D26820">
              <w:t xml:space="preserve">цилиндры – </w:t>
            </w:r>
            <w:r>
              <w:t>не менее 1 компл</w:t>
            </w:r>
            <w:r w:rsidRPr="00D26820">
              <w:t>;</w:t>
            </w:r>
          </w:p>
          <w:p w:rsidR="000B2AED" w:rsidRPr="009264D8" w:rsidRDefault="000B2AED" w:rsidP="00BB6DA4">
            <w:r>
              <w:t xml:space="preserve">- </w:t>
            </w:r>
            <w:r w:rsidRPr="00D26820">
              <w:t xml:space="preserve">клапан – </w:t>
            </w:r>
            <w:r>
              <w:t xml:space="preserve">не менее </w:t>
            </w:r>
            <w:r w:rsidRPr="00D26820">
              <w:t>1 шт.</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1379"/>
        </w:trPr>
        <w:tc>
          <w:tcPr>
            <w:tcW w:w="670" w:type="dxa"/>
            <w:vMerge w:val="restart"/>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Цифровая лаборатория по химии для учителя</w:t>
            </w:r>
          </w:p>
          <w:p w:rsidR="000B2AED" w:rsidRPr="00E4466A" w:rsidRDefault="000B2AED" w:rsidP="00BB6DA4">
            <w:pPr>
              <w:jc w:val="center"/>
            </w:pPr>
          </w:p>
          <w:p w:rsidR="000B2AED" w:rsidRPr="00E4466A" w:rsidRDefault="000B2AED" w:rsidP="00BB6DA4">
            <w:pPr>
              <w:jc w:val="center"/>
            </w:pPr>
          </w:p>
          <w:p w:rsidR="000B2AED" w:rsidRPr="00E4466A" w:rsidRDefault="000B2AED" w:rsidP="00BB6DA4">
            <w:pPr>
              <w:jc w:val="center"/>
            </w:pPr>
          </w:p>
          <w:p w:rsidR="000B2AED" w:rsidRPr="00E4466A" w:rsidRDefault="002875A8" w:rsidP="00BB6DA4">
            <w:pPr>
              <w:jc w:val="center"/>
              <w:rPr>
                <w:color w:val="000000"/>
              </w:rPr>
            </w:pPr>
            <w:r w:rsidRPr="002875A8">
              <w:rPr>
                <w:noProof/>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7.05pt;margin-top:158.5pt;width:1.5pt;height:22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u8WQIAAGIEAAAOAAAAZHJzL2Uyb0RvYy54bWysVEtu2zAQ3RfoHQjtHX0ip7YQOSgku12k&#10;bYCkB6ApyiJKkQTJWDaKAmkvkCP0Ct100Q9yBvlGHVKO27SboqgXNMmZefNm5lGnZ5uWozXVhkmR&#10;B/FRFCAqiKyYWOXB66vFaBIgY7GoMJeC5sGWmuBs9vjRaacymshG8opqBCDCZJ3Kg8ZalYWhIQ1t&#10;sTmSigow1lK32MJRr8JK4w7QWx4mUXQSdlJXSktCjYHbcjAGM49f15TYV3VtqEU8D4Cb9av269Kt&#10;4ewUZyuNVcPIngb+BxYtZgKSHqBKbDG61uwPqJYRLY2s7RGRbSjrmhHqa4Bq4ui3ai4brKivBZpj&#10;1KFN5v/BkpfrC41YlQdJgARuYUT9x93N7rb/3n/a3aLd+/4Olt2H3U3/uf/Wf+3v+i8ocX3rlMkg&#10;vBAX2lVONuJSnUvyxiAhiwaLFfX8r7YKQGMXET4IcQejIPuyeyEr8MHXVvombmrdopoz9dwFOnBo&#10;FNr4qW0PU6MbiwhcxtNoDKMlYEkmx5MUDi4XzhyMC1ba2GdUtsht8sBYjdmqsYUUAvQh9ZACr8+N&#10;HQLvA1ywkAvGOdzjjAvU5cF0nIw9JyM5q5zR2YxeLQuu0Ro7ofnfnsUDNy2vReXBGoqr+X5vMePD&#10;Hlhz4fCgOKCz3w1KejuNpvPJfJKO0uRkPkqjshw9XRTp6GQRPxmXx2VRlPE7Ry1Os4ZVFRWO3b2q&#10;4/TvVLN/X4MeD7o+tCF8iO4bDWTv/z1pP2c32kEkS1ltL7RrrRs5CNk77x+deym/nr3Xz0/D7AcA&#10;AAD//wMAUEsDBBQABgAIAAAAIQCdlX9Z3gAAAAsBAAAPAAAAZHJzL2Rvd25yZXYueG1sTI/BToQw&#10;EIbvJr5DMybe2FIlsEHKxphoPBgSV713YQSUTpF2gX17x5N7nJkv/3x/sVvtIGacfO9Ig9rEIJBq&#10;1/TUanh/e4y2IHww1JjBEWo4oYddeXlRmLxxC73ivA+t4BDyudHQhTDmUvq6Q2v8xo1IfPt0kzWB&#10;x6mVzWQWDreDvInjVFrTE3/ozIgPHdbf+6PV8EPZ6SOR8/arqkL69PzSElaL1tdX6/0diIBr+Ifh&#10;T5/VoWSngztS48WgIVKJYlTDrcq4FBORUrw5aMjSJAZZFvK8Q/kLAAD//wMAUEsBAi0AFAAGAAgA&#10;AAAhALaDOJL+AAAA4QEAABMAAAAAAAAAAAAAAAAAAAAAAFtDb250ZW50X1R5cGVzXS54bWxQSwEC&#10;LQAUAAYACAAAACEAOP0h/9YAAACUAQAACwAAAAAAAAAAAAAAAAAvAQAAX3JlbHMvLnJlbHNQSwEC&#10;LQAUAAYACAAAACEAhICrvFkCAABiBAAADgAAAAAAAAAAAAAAAAAuAgAAZHJzL2Uyb0RvYy54bWxQ&#10;SwECLQAUAAYACAAAACEAnZV/Wd4AAAALAQAADwAAAAAAAAAAAAAAAACzBAAAZHJzL2Rvd25yZXYu&#10;eG1sUEsFBgAAAAAEAAQA8wAAAL4FAAAAAA==&#10;"/>
              </w:pict>
            </w:r>
          </w:p>
        </w:tc>
        <w:tc>
          <w:tcPr>
            <w:tcW w:w="6946" w:type="dxa"/>
            <w:gridSpan w:val="2"/>
            <w:shd w:val="clear" w:color="auto" w:fill="auto"/>
          </w:tcPr>
          <w:p w:rsidR="000B2AED" w:rsidRPr="00FC708D" w:rsidRDefault="000B2AED" w:rsidP="00BB6DA4">
            <w:r w:rsidRPr="00FC708D">
              <w:t>Должна представлять собой комплект, состоящий из:</w:t>
            </w:r>
          </w:p>
          <w:p w:rsidR="000B2AED" w:rsidRPr="00FC708D" w:rsidRDefault="000B2AED" w:rsidP="00BB6DA4">
            <w:r w:rsidRPr="00FC708D">
              <w:t>не менее десяти сенсоров в составе не более трех измерительных приборов, два из которых содержат не менее четырех встроенных сенсоров, а один не менее двух встроенных сенсоров в едином корпусе (далее – Мультисенсор); не менее двух отдельных сенсоров в составе двух измерительных приборов; пяти электродов; одного устройства; кабеля-рулетки (разъемы должны быть типа USB A с одного конца и USB miniB 5P c другого) длиной не менее 75 см в количестве не менее 4 шт.</w:t>
            </w:r>
          </w:p>
          <w:p w:rsidR="000B2AED" w:rsidRPr="00FC708D" w:rsidRDefault="000B2AED" w:rsidP="00BB6DA4">
            <w:r w:rsidRPr="00FC708D">
              <w:t>программного обеспечение сбора и обработки данных для Windows, Android, Mac OS;</w:t>
            </w:r>
          </w:p>
          <w:p w:rsidR="000B2AED" w:rsidRPr="00FC708D" w:rsidRDefault="000B2AED" w:rsidP="00BB6DA4">
            <w:r w:rsidRPr="00FC708D">
              <w:lastRenderedPageBreak/>
              <w:t>методического пособия по химии;</w:t>
            </w:r>
          </w:p>
          <w:p w:rsidR="000B2AED" w:rsidRPr="00FC708D" w:rsidRDefault="000B2AED" w:rsidP="00BB6DA4">
            <w:r w:rsidRPr="00FC708D">
              <w:t>краткого руководства по эксплуатации цифровой лаборатории в печатном виде и цветном исполнении;</w:t>
            </w:r>
          </w:p>
          <w:p w:rsidR="000B2AED" w:rsidRPr="00FC708D" w:rsidRDefault="000B2AED" w:rsidP="00BB6DA4">
            <w:r w:rsidRPr="00FC708D">
              <w:t>USB-флеш-накопитель в количестве 1 шт. с записанными версиями программного обеспечения сбора и обработки данных для Windows.</w:t>
            </w:r>
          </w:p>
          <w:p w:rsidR="000B2AED" w:rsidRPr="00FC708D" w:rsidRDefault="000B2AED" w:rsidP="00BB6DA4">
            <w:r w:rsidRPr="00FC708D">
              <w:t>Мультисенсоры и сенсоры, входящие в состав цифровой лаборатории, должны быть скомплектованы для использования на лабораторных и исследовательских работах по химии.</w:t>
            </w:r>
          </w:p>
          <w:p w:rsidR="000B2AED" w:rsidRPr="00FC708D" w:rsidRDefault="000B2AED" w:rsidP="00BB6DA4">
            <w:r w:rsidRPr="00FC708D">
              <w:t>Мультисенсор должен быть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должен подключаться к планшетному регистратору или компьютеру напрямую, без дополнительных регистраторов данных. Мультисенсор должен соответствовать следующим техническим характеристикам: разрядность встроенной АЦП – не ниже 12 бит; максимальная частота оцифровки сигнала – не менее 100 кГц; интерфейс подключения – USB 2.0.; регулятор напряжения с уровнями питания: не менее 3.3 и 5 Вольт для согласования различных устройств; встроенная память объемом не менее 2 Кбайт, в которую должны быть записаны параметры сенсора(название, калибровочные характеристики, серийный номер и внутренние настройки). Мультисенсор должен соответствовать классу устройств USB HID, а при подключении не должен требовать создания и инсталляции специальных драйверов в операционных системах Windows, OSx и Android. Разъем для подключения Мультисенсора– mini-USB (тип В). Мультисенсор должен иметь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 Мультисенсор должен быть предназначен для проведения экспериментов по химии.</w:t>
            </w:r>
          </w:p>
          <w:p w:rsidR="000B2AED" w:rsidRPr="00FC708D" w:rsidRDefault="000B2AED" w:rsidP="00BB6DA4">
            <w:r w:rsidRPr="00FC708D">
              <w:t>Цифровая лаборатория должна поставляться в фирменном переносном кейсе. Кейс должен содержать ложемент из поролона и переплетенного картона, состоящий из двух слоев. На верхнем слое должны быть предусмотрены углубления для расположения и фиксации сенсоров и методички. На нижнем слое должны быть предусмотрены углубления для расположения всех необходимых аксессуаров комплекта цифровой лаборатории. На внутренней стороне крышки кейса должен быть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должна быть указана информация о стране происхождения, контактные данные производителя. Кейс должен быть оснащен переносной ручкой. Кейс должен быть оснащен магнитным клапаном для фиксации крышки кейса в закрытом виде.</w:t>
            </w:r>
          </w:p>
          <w:p w:rsidR="000B2AED" w:rsidRPr="009264D8" w:rsidRDefault="000B2AED" w:rsidP="00BB6DA4">
            <w:r w:rsidRPr="00FC708D">
              <w:t>Размеры кейса не менее Д х Ш х В 50х35х8,5 см.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w:t>
            </w:r>
          </w:p>
        </w:tc>
      </w:tr>
      <w:tr w:rsidR="000B2AED" w:rsidRPr="009264D8" w:rsidTr="00BB6DA4">
        <w:trPr>
          <w:trHeight w:val="1379"/>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FC708D">
              <w:rPr>
                <w:color w:val="000000"/>
              </w:rPr>
              <w:t>Мультисенсор «Хим-1»</w:t>
            </w:r>
          </w:p>
        </w:tc>
        <w:tc>
          <w:tcPr>
            <w:tcW w:w="7796" w:type="dxa"/>
            <w:gridSpan w:val="3"/>
            <w:tcBorders>
              <w:right w:val="single" w:sz="4" w:space="0" w:color="auto"/>
            </w:tcBorders>
            <w:shd w:val="clear" w:color="auto" w:fill="auto"/>
          </w:tcPr>
          <w:p w:rsidR="000B2AED" w:rsidRPr="00FC708D" w:rsidRDefault="000B2AED" w:rsidP="00BB6DA4">
            <w:r w:rsidRPr="00FC708D">
              <w:t>Габаритные размеры корпуса Мультисенсора (Д х Ш х В) не более 89х63х27 мм. Перечень сенсоров, интегрированных (встроенных) в Мультисенсор, и их технические характеристики:</w:t>
            </w:r>
          </w:p>
          <w:p w:rsidR="000B2AED" w:rsidRPr="00FC708D" w:rsidRDefault="000B2AED" w:rsidP="00BB6DA4">
            <w:r w:rsidRPr="00FC708D">
              <w:t>1. Сенсор высокой температуры</w:t>
            </w:r>
          </w:p>
          <w:p w:rsidR="000B2AED" w:rsidRPr="00FC708D" w:rsidRDefault="000B2AED" w:rsidP="00BB6DA4">
            <w:r w:rsidRPr="00FC708D">
              <w:t>Должен быть предназначен для изучения структуры пламени и измерения высоких температур в опытах с нагревом, охлаждением и плавлением. Сенсор должен иметь выносной щуп на гибком кабеле. Щуп должен быть оснащен защитной и герметичной гильзой с термопарой и пластиковой ручкой.</w:t>
            </w:r>
          </w:p>
          <w:p w:rsidR="000B2AED" w:rsidRPr="00FC708D" w:rsidRDefault="000B2AED" w:rsidP="00BB6DA4">
            <w:r w:rsidRPr="00FC708D">
              <w:t>Технические характеристики:</w:t>
            </w:r>
          </w:p>
          <w:p w:rsidR="000B2AED" w:rsidRPr="00FC708D" w:rsidRDefault="000B2AED" w:rsidP="00BB6DA4">
            <w:r w:rsidRPr="00FC708D">
              <w:t>Диапазон измерений не менее чем от – 200 до + 1300 ºС;</w:t>
            </w:r>
          </w:p>
          <w:p w:rsidR="000B2AED" w:rsidRPr="00FC708D" w:rsidRDefault="000B2AED" w:rsidP="00BB6DA4">
            <w:r w:rsidRPr="00FC708D">
              <w:t>Разрешение сенсора не более 0,25 ºС;</w:t>
            </w:r>
          </w:p>
          <w:p w:rsidR="000B2AED" w:rsidRPr="00FC708D" w:rsidRDefault="000B2AED" w:rsidP="00BB6DA4">
            <w:r w:rsidRPr="00FC708D">
              <w:t>В сенсор должна быть встроена система компенсации холодного спая (диапазон температуры холодного спая не менее чем от 45 до 115 ºС)</w:t>
            </w:r>
          </w:p>
          <w:p w:rsidR="000B2AED" w:rsidRPr="00FC708D" w:rsidRDefault="000B2AED" w:rsidP="00BB6DA4">
            <w:r w:rsidRPr="00FC708D">
              <w:t>Сенсор должен быть оснащен встроенной системой детектирования разрыва термопары и короткого замыкания ее концов;</w:t>
            </w:r>
          </w:p>
          <w:p w:rsidR="000B2AED" w:rsidRPr="00FC708D" w:rsidRDefault="000B2AED" w:rsidP="00BB6DA4">
            <w:r w:rsidRPr="00FC708D">
              <w:t>Тип термопары: хромель-алюмель;</w:t>
            </w:r>
          </w:p>
          <w:p w:rsidR="000B2AED" w:rsidRPr="00FC708D" w:rsidRDefault="000B2AED" w:rsidP="00BB6DA4">
            <w:r w:rsidRPr="00FC708D">
              <w:t>Время преобразования сигнала с термопары не более 100 мс;</w:t>
            </w:r>
          </w:p>
          <w:p w:rsidR="000B2AED" w:rsidRPr="00FC708D" w:rsidRDefault="000B2AED" w:rsidP="00BB6DA4">
            <w:r w:rsidRPr="00FC708D">
              <w:t>Длина металлической части зонда должна быть не менее 93 мм;</w:t>
            </w:r>
          </w:p>
          <w:p w:rsidR="000B2AED" w:rsidRPr="00FC708D" w:rsidRDefault="000B2AED" w:rsidP="00BB6DA4">
            <w:r w:rsidRPr="00FC708D">
              <w:t>Диаметр металлической части зонда должен быть не более 3 мм;</w:t>
            </w:r>
          </w:p>
          <w:p w:rsidR="000B2AED" w:rsidRPr="00FC708D" w:rsidRDefault="000B2AED" w:rsidP="00BB6DA4">
            <w:r w:rsidRPr="00FC708D">
              <w:t>Сенсор должен быть оборудован разъемом-штекером диаметром не менее 3,5 мм для подключения выносного щупа;</w:t>
            </w:r>
          </w:p>
          <w:p w:rsidR="000B2AED" w:rsidRPr="00FC708D" w:rsidRDefault="000B2AED" w:rsidP="00BB6DA4">
            <w:r w:rsidRPr="00FC708D">
              <w:t>2. Сенсор pH</w:t>
            </w:r>
          </w:p>
          <w:p w:rsidR="000B2AED" w:rsidRPr="00FC708D" w:rsidRDefault="000B2AED" w:rsidP="00BB6DA4">
            <w:r w:rsidRPr="00FC708D">
              <w:t>Должен измерять водородный показатель pH в исследуемых растворах. В комплекте к сенсору должен поставляться комбинированный измерительный электрод рН с разъемом BNC и буферным раствором.</w:t>
            </w:r>
          </w:p>
          <w:p w:rsidR="000B2AED" w:rsidRPr="00FC708D" w:rsidRDefault="000B2AED" w:rsidP="00BB6DA4">
            <w:r w:rsidRPr="00FC708D">
              <w:t xml:space="preserve">Технические характеристики: </w:t>
            </w:r>
          </w:p>
          <w:p w:rsidR="000B2AED" w:rsidRPr="00FC708D" w:rsidRDefault="000B2AED" w:rsidP="00BB6DA4">
            <w:r w:rsidRPr="00FC708D">
              <w:t>Диапазон измерения не менее чем от 0 до 14 pH;</w:t>
            </w:r>
          </w:p>
          <w:p w:rsidR="000B2AED" w:rsidRPr="00FC708D" w:rsidRDefault="000B2AED" w:rsidP="00BB6DA4">
            <w:r w:rsidRPr="00FC708D">
              <w:t>Разрешение сенсора не более 0,01 pH;</w:t>
            </w:r>
          </w:p>
          <w:p w:rsidR="000B2AED" w:rsidRPr="00FC708D" w:rsidRDefault="000B2AED" w:rsidP="00BB6DA4">
            <w:r w:rsidRPr="00FC708D">
              <w:t>Диапазон рабочих температур не менее чем от 10 до 80 °С;</w:t>
            </w:r>
          </w:p>
          <w:p w:rsidR="000B2AED" w:rsidRPr="00FC708D" w:rsidRDefault="000B2AED" w:rsidP="00BB6DA4">
            <w:r w:rsidRPr="00FC708D">
              <w:t>Длина измерительного электрода рН не менее 140 мм.</w:t>
            </w:r>
          </w:p>
          <w:p w:rsidR="000B2AED" w:rsidRPr="00FC708D" w:rsidRDefault="000B2AED" w:rsidP="00BB6DA4">
            <w:r w:rsidRPr="00FC708D">
              <w:t>3. Сенсор электропотенциала</w:t>
            </w:r>
          </w:p>
          <w:p w:rsidR="000B2AED" w:rsidRPr="00FC708D" w:rsidRDefault="000B2AED" w:rsidP="00BB6DA4">
            <w:r w:rsidRPr="00FC708D">
              <w:t>Должен определять электрохимический потенциал в виде разности напряжения между катодом и анодом в измерительной ячейке. В комплекте сенсора должны поставляться провода разного цвета с зажимами типа «крокодил» с одной стороны и разъемом BNC для соединения с Мультисенсором на другой стороне.</w:t>
            </w:r>
          </w:p>
          <w:p w:rsidR="000B2AED" w:rsidRPr="00FC708D" w:rsidRDefault="000B2AED" w:rsidP="00BB6DA4">
            <w:r w:rsidRPr="00FC708D">
              <w:t>Технические характеристики:</w:t>
            </w:r>
          </w:p>
          <w:p w:rsidR="000B2AED" w:rsidRPr="00FC708D" w:rsidRDefault="000B2AED" w:rsidP="00BB6DA4">
            <w:r w:rsidRPr="00FC708D">
              <w:t>Диапазон измеряемого напряжения не менее чем от - 2500 до 2500 мВ;</w:t>
            </w:r>
          </w:p>
          <w:p w:rsidR="000B2AED" w:rsidRPr="00FC708D" w:rsidRDefault="000B2AED" w:rsidP="00BB6DA4">
            <w:r w:rsidRPr="00FC708D">
              <w:t>Разрешение сенсора не более 2,5 мВ.</w:t>
            </w:r>
          </w:p>
          <w:p w:rsidR="000B2AED" w:rsidRPr="00FC708D" w:rsidRDefault="000B2AED" w:rsidP="00BB6DA4">
            <w:r w:rsidRPr="00FC708D">
              <w:t>4. Сенсор концентрации ионов</w:t>
            </w:r>
          </w:p>
          <w:p w:rsidR="000B2AED" w:rsidRPr="00FC708D" w:rsidRDefault="000B2AED" w:rsidP="00BB6DA4">
            <w:r w:rsidRPr="00FC708D">
              <w:t>Должен измерять концентрацию ионов определенного сорта в растворе. Чувствительность к определенному виду сорта ионов должна определяться подключённым к сенсору ионоселективным электродом.</w:t>
            </w:r>
          </w:p>
          <w:p w:rsidR="000B2AED" w:rsidRPr="00FC708D" w:rsidRDefault="000B2AED" w:rsidP="00BB6DA4">
            <w:r w:rsidRPr="00FC708D">
              <w:t xml:space="preserve">Технические характеристики: </w:t>
            </w:r>
          </w:p>
          <w:p w:rsidR="000B2AED" w:rsidRPr="00FC708D" w:rsidRDefault="000B2AED" w:rsidP="00BB6DA4">
            <w:r w:rsidRPr="00FC708D">
              <w:t>Поддерживаемые ионоселективные электроды следующих ионов: (NO3-), (Ca2+), (NН4+), (Ca2+) + (Mg2+), (Cl-);</w:t>
            </w:r>
          </w:p>
          <w:p w:rsidR="000B2AED" w:rsidRPr="00FC708D" w:rsidRDefault="000B2AED" w:rsidP="00BB6DA4">
            <w:r w:rsidRPr="00FC708D">
              <w:t>Тип разъема для подключения ионоселективного электрода – BNC;</w:t>
            </w:r>
          </w:p>
          <w:p w:rsidR="000B2AED" w:rsidRPr="009264D8" w:rsidRDefault="000B2AED" w:rsidP="00BB6DA4">
            <w:pPr>
              <w:jc w:val="center"/>
              <w:rPr>
                <w:color w:val="000000"/>
              </w:rPr>
            </w:pPr>
            <w:r w:rsidRPr="00FC708D">
              <w:t>Сенсор должен поддерживать подключение электрода сравнения со штепселем ШП 4-2</w:t>
            </w:r>
          </w:p>
        </w:tc>
      </w:tr>
      <w:tr w:rsidR="000B2AED" w:rsidRPr="009264D8" w:rsidTr="00BB6DA4">
        <w:trPr>
          <w:trHeight w:val="1379"/>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FC708D">
              <w:rPr>
                <w:color w:val="000000"/>
              </w:rPr>
              <w:t>Мультисенсор «Хим-2»</w:t>
            </w:r>
          </w:p>
        </w:tc>
        <w:tc>
          <w:tcPr>
            <w:tcW w:w="7796" w:type="dxa"/>
            <w:gridSpan w:val="3"/>
            <w:tcBorders>
              <w:right w:val="single" w:sz="4" w:space="0" w:color="auto"/>
            </w:tcBorders>
            <w:shd w:val="clear" w:color="auto" w:fill="auto"/>
          </w:tcPr>
          <w:p w:rsidR="000B2AED" w:rsidRPr="00FC708D" w:rsidRDefault="000B2AED" w:rsidP="00BB6DA4">
            <w:pPr>
              <w:rPr>
                <w:color w:val="000000"/>
              </w:rPr>
            </w:pPr>
            <w:r w:rsidRPr="00FC708D">
              <w:rPr>
                <w:color w:val="000000"/>
              </w:rPr>
              <w:t>Габаритные размеры корпуса Мультисенсора (Д х Ш х В) не более 89х63х27 мм.</w:t>
            </w:r>
          </w:p>
          <w:p w:rsidR="000B2AED" w:rsidRPr="00FC708D" w:rsidRDefault="000B2AED" w:rsidP="00BB6DA4">
            <w:pPr>
              <w:rPr>
                <w:color w:val="000000"/>
              </w:rPr>
            </w:pPr>
            <w:r w:rsidRPr="00FC708D">
              <w:rPr>
                <w:color w:val="000000"/>
              </w:rPr>
              <w:t>Перечень сенсоров, интегрированных (встроенных) в Мультисенсор, и их технические характеристики:</w:t>
            </w:r>
          </w:p>
          <w:p w:rsidR="000B2AED" w:rsidRPr="00FC708D" w:rsidRDefault="000B2AED" w:rsidP="00BB6DA4">
            <w:pPr>
              <w:rPr>
                <w:color w:val="000000"/>
              </w:rPr>
            </w:pPr>
            <w:r w:rsidRPr="00FC708D">
              <w:rPr>
                <w:color w:val="000000"/>
              </w:rPr>
              <w:t>1. Сенсор счетчик капель</w:t>
            </w:r>
          </w:p>
          <w:p w:rsidR="000B2AED" w:rsidRPr="00FC708D" w:rsidRDefault="000B2AED" w:rsidP="00BB6DA4">
            <w:pPr>
              <w:rPr>
                <w:color w:val="000000"/>
              </w:rPr>
            </w:pPr>
            <w:r w:rsidRPr="00FC708D">
              <w:rPr>
                <w:color w:val="000000"/>
              </w:rPr>
              <w:t>Сенсор должен измерять количество капель жидкости, прошедших через оптический сенсор. Чувствительный элемент сенсора построен на базе ИК фото- и светодиода, расположенных на одной оси и цифровой схемы подсчета количества капель. С помощью программного обеспечения должен быть реализован пересчет в реальный объем прошедшей жидкости.</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измерений не менее чем от 0 до 45 капель/с;</w:t>
            </w:r>
          </w:p>
          <w:p w:rsidR="000B2AED" w:rsidRPr="00FC708D" w:rsidRDefault="000B2AED" w:rsidP="00BB6DA4">
            <w:pPr>
              <w:rPr>
                <w:color w:val="000000"/>
              </w:rPr>
            </w:pPr>
            <w:r w:rsidRPr="00FC708D">
              <w:rPr>
                <w:color w:val="000000"/>
              </w:rPr>
              <w:t>Разрешение сенсора не более 1 капель/с;</w:t>
            </w:r>
          </w:p>
          <w:p w:rsidR="000B2AED" w:rsidRPr="00FC708D" w:rsidRDefault="000B2AED" w:rsidP="00BB6DA4">
            <w:pPr>
              <w:rPr>
                <w:color w:val="000000"/>
              </w:rPr>
            </w:pPr>
            <w:r w:rsidRPr="00FC708D">
              <w:rPr>
                <w:color w:val="000000"/>
              </w:rPr>
              <w:t>Ширина зоны чувствительности не менее 15 мм.</w:t>
            </w:r>
          </w:p>
          <w:p w:rsidR="000B2AED" w:rsidRPr="00FC708D" w:rsidRDefault="000B2AED" w:rsidP="00BB6DA4">
            <w:pPr>
              <w:rPr>
                <w:color w:val="000000"/>
              </w:rPr>
            </w:pPr>
            <w:r w:rsidRPr="00FC708D">
              <w:rPr>
                <w:color w:val="000000"/>
              </w:rPr>
              <w:t>2. Сенсор ОВП</w:t>
            </w:r>
          </w:p>
          <w:p w:rsidR="000B2AED" w:rsidRPr="00FC708D" w:rsidRDefault="000B2AED" w:rsidP="00BB6DA4">
            <w:pPr>
              <w:rPr>
                <w:color w:val="000000"/>
              </w:rPr>
            </w:pPr>
            <w:r w:rsidRPr="00FC708D">
              <w:rPr>
                <w:color w:val="000000"/>
              </w:rPr>
              <w:t xml:space="preserve">Должен измерять окислительно-восстановительный потенциал с помощью редокс-электрода в реакциях, протекающих с изменением степеней окисления атомов. В комплекте к сенсору должен поставляться редокс-электрод с разъемом типа BNC. </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напряжения не менее чем от – 450 до 1200 мВ;</w:t>
            </w:r>
          </w:p>
          <w:p w:rsidR="000B2AED" w:rsidRPr="00FC708D" w:rsidRDefault="000B2AED" w:rsidP="00BB6DA4">
            <w:pPr>
              <w:rPr>
                <w:color w:val="000000"/>
              </w:rPr>
            </w:pPr>
            <w:r w:rsidRPr="00FC708D">
              <w:rPr>
                <w:color w:val="000000"/>
              </w:rPr>
              <w:t>Разрешение сенсора не более 1 мВ;</w:t>
            </w:r>
          </w:p>
          <w:p w:rsidR="000B2AED" w:rsidRPr="00FC708D" w:rsidRDefault="000B2AED" w:rsidP="00BB6DA4">
            <w:pPr>
              <w:rPr>
                <w:color w:val="000000"/>
              </w:rPr>
            </w:pPr>
            <w:r w:rsidRPr="00FC708D">
              <w:rPr>
                <w:color w:val="000000"/>
              </w:rPr>
              <w:t>Диапазон рабочих температур не менее чем от 0 до 60 ºС;</w:t>
            </w:r>
          </w:p>
          <w:p w:rsidR="000B2AED" w:rsidRPr="00FC708D" w:rsidRDefault="000B2AED" w:rsidP="00BB6DA4">
            <w:pPr>
              <w:rPr>
                <w:color w:val="000000"/>
              </w:rPr>
            </w:pPr>
            <w:r w:rsidRPr="00FC708D">
              <w:rPr>
                <w:color w:val="000000"/>
              </w:rPr>
              <w:t>Длина редокс-электрода не менее 170 мм.</w:t>
            </w:r>
          </w:p>
          <w:p w:rsidR="000B2AED" w:rsidRPr="00FC708D" w:rsidRDefault="000B2AED" w:rsidP="00BB6DA4">
            <w:pPr>
              <w:rPr>
                <w:color w:val="000000"/>
              </w:rPr>
            </w:pPr>
            <w:r w:rsidRPr="00FC708D">
              <w:rPr>
                <w:color w:val="000000"/>
              </w:rPr>
              <w:t>3. Сенсор электропроводимости</w:t>
            </w:r>
          </w:p>
          <w:p w:rsidR="000B2AED" w:rsidRPr="00FC708D" w:rsidRDefault="000B2AED" w:rsidP="00BB6DA4">
            <w:pPr>
              <w:rPr>
                <w:color w:val="000000"/>
              </w:rPr>
            </w:pPr>
            <w:r w:rsidRPr="00FC708D">
              <w:rPr>
                <w:color w:val="000000"/>
              </w:rPr>
              <w:t>Должен измерять электропроводимость различных растворов. В комплекте к сенсору должен поставляться измерительный щуп электропроводимости с разъемом BNC.</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Диапазоны измерений: 1) не менее чем от 0 до 200 мкСм/см, разрешение сенсора не более 0,5 мкСм/см; 2) не менее чем от 0 до 2000 мкСм/см, разрешение сенсора не более 5 мкСм/см; 3) не менее чем от 0 до 20000 мкСм/см, разрешение сенсора не более 20 мкСм/см;</w:t>
            </w:r>
          </w:p>
          <w:p w:rsidR="000B2AED" w:rsidRPr="00FC708D" w:rsidRDefault="000B2AED" w:rsidP="00BB6DA4">
            <w:pPr>
              <w:rPr>
                <w:color w:val="000000"/>
              </w:rPr>
            </w:pPr>
            <w:r w:rsidRPr="00FC708D">
              <w:rPr>
                <w:color w:val="000000"/>
              </w:rPr>
              <w:t>В сенсор должен быть встроен цифровой переключатель диапазонов измерения;</w:t>
            </w:r>
          </w:p>
          <w:p w:rsidR="000B2AED" w:rsidRPr="00FC708D" w:rsidRDefault="000B2AED" w:rsidP="00BB6DA4">
            <w:pPr>
              <w:rPr>
                <w:color w:val="000000"/>
              </w:rPr>
            </w:pPr>
            <w:r w:rsidRPr="00FC708D">
              <w:rPr>
                <w:color w:val="000000"/>
              </w:rPr>
              <w:t>Длина измерительного щупа не менее 155 мм.</w:t>
            </w:r>
          </w:p>
          <w:p w:rsidR="000B2AED" w:rsidRPr="00FC708D" w:rsidRDefault="000B2AED" w:rsidP="00BB6DA4">
            <w:pPr>
              <w:rPr>
                <w:color w:val="000000"/>
              </w:rPr>
            </w:pPr>
            <w:r w:rsidRPr="00FC708D">
              <w:rPr>
                <w:color w:val="000000"/>
              </w:rPr>
              <w:t>4. Сенсор температуры</w:t>
            </w:r>
          </w:p>
          <w:p w:rsidR="000B2AED" w:rsidRPr="00FC708D" w:rsidRDefault="000B2AED" w:rsidP="00BB6DA4">
            <w:pPr>
              <w:rPr>
                <w:color w:val="000000"/>
              </w:rPr>
            </w:pPr>
            <w:r w:rsidRPr="00FC708D">
              <w:rPr>
                <w:color w:val="000000"/>
              </w:rPr>
              <w:t>Должен быть выполнен в виде выносного и герметичного температурного зонда, устойчивого к лабораторным реагентам. Сенсор должен позволять измерять температуру различных растворов и твердых материалов. Чувствительный элемент сенсора – РТС термистор, который должен быть размещен на конце зонда, пустоты наконечника должны быть заполнены термопастой.</w:t>
            </w:r>
          </w:p>
          <w:p w:rsidR="000B2AED" w:rsidRPr="00FC708D" w:rsidRDefault="000B2AED" w:rsidP="00BB6DA4">
            <w:pPr>
              <w:rPr>
                <w:color w:val="000000"/>
              </w:rPr>
            </w:pPr>
            <w:r w:rsidRPr="00FC708D">
              <w:rPr>
                <w:color w:val="000000"/>
              </w:rPr>
              <w:t xml:space="preserve">Технические характеристики: </w:t>
            </w:r>
          </w:p>
          <w:p w:rsidR="000B2AED" w:rsidRPr="00FC708D" w:rsidRDefault="000B2AED" w:rsidP="00BB6DA4">
            <w:pPr>
              <w:rPr>
                <w:color w:val="000000"/>
              </w:rPr>
            </w:pPr>
            <w:r w:rsidRPr="00FC708D">
              <w:rPr>
                <w:color w:val="000000"/>
              </w:rPr>
              <w:t>Диапазон измерения не менее чем от – 40 до + 165 ºС;</w:t>
            </w:r>
          </w:p>
          <w:p w:rsidR="000B2AED" w:rsidRPr="00FC708D" w:rsidRDefault="000B2AED" w:rsidP="00BB6DA4">
            <w:pPr>
              <w:rPr>
                <w:color w:val="000000"/>
              </w:rPr>
            </w:pPr>
            <w:r w:rsidRPr="00FC708D">
              <w:rPr>
                <w:color w:val="000000"/>
              </w:rPr>
              <w:t xml:space="preserve">Разрешение сенсора не более 0,1 ºС; </w:t>
            </w:r>
          </w:p>
          <w:p w:rsidR="000B2AED" w:rsidRPr="00FC708D" w:rsidRDefault="000B2AED" w:rsidP="00BB6DA4">
            <w:pPr>
              <w:rPr>
                <w:color w:val="000000"/>
              </w:rPr>
            </w:pPr>
            <w:r w:rsidRPr="00FC708D">
              <w:rPr>
                <w:color w:val="000000"/>
              </w:rPr>
              <w:t>Материал зонда – нержавеющая сталь с хромированным покрытием;</w:t>
            </w:r>
          </w:p>
          <w:p w:rsidR="000B2AED" w:rsidRPr="00FC708D" w:rsidRDefault="000B2AED" w:rsidP="00BB6DA4">
            <w:pPr>
              <w:rPr>
                <w:color w:val="000000"/>
              </w:rPr>
            </w:pPr>
            <w:r w:rsidRPr="00FC708D">
              <w:rPr>
                <w:color w:val="000000"/>
              </w:rPr>
              <w:t>Длина металлической части зонда не менее 100 мм;</w:t>
            </w:r>
          </w:p>
          <w:p w:rsidR="000B2AED" w:rsidRPr="00FC708D" w:rsidRDefault="000B2AED" w:rsidP="00BB6DA4">
            <w:pPr>
              <w:rPr>
                <w:color w:val="000000"/>
              </w:rPr>
            </w:pPr>
            <w:r w:rsidRPr="00FC708D">
              <w:rPr>
                <w:color w:val="000000"/>
              </w:rPr>
              <w:t>Диаметр металлической части зонда не менее 5 мм;</w:t>
            </w:r>
          </w:p>
          <w:p w:rsidR="000B2AED" w:rsidRPr="00FC708D" w:rsidRDefault="000B2AED" w:rsidP="00BB6DA4">
            <w:pPr>
              <w:rPr>
                <w:color w:val="000000"/>
              </w:rPr>
            </w:pPr>
            <w:r w:rsidRPr="00FC708D">
              <w:rPr>
                <w:color w:val="000000"/>
              </w:rPr>
              <w:t>Сенсор должен быть оборудован разъемом-штекером диаметром не менее 3,5 мм для подключения выносного зонда;</w:t>
            </w:r>
          </w:p>
          <w:p w:rsidR="000B2AED" w:rsidRPr="009264D8" w:rsidRDefault="000B2AED" w:rsidP="00BB6DA4">
            <w:pPr>
              <w:rPr>
                <w:color w:val="000000"/>
              </w:rPr>
            </w:pPr>
            <w:r w:rsidRPr="00FC708D">
              <w:rPr>
                <w:color w:val="000000"/>
              </w:rPr>
              <w:lastRenderedPageBreak/>
              <w:t>Коэффициент теплопроводности термопасты должен быть не менее 4 Вт/(м*К).</w:t>
            </w:r>
          </w:p>
        </w:tc>
      </w:tr>
      <w:tr w:rsidR="000B2AED" w:rsidRPr="009264D8" w:rsidTr="00BB6DA4">
        <w:trPr>
          <w:trHeight w:val="1379"/>
        </w:trPr>
        <w:tc>
          <w:tcPr>
            <w:tcW w:w="670" w:type="dxa"/>
            <w:vMerge/>
            <w:shd w:val="clear" w:color="auto" w:fill="auto"/>
          </w:tcPr>
          <w:p w:rsidR="000B2AED" w:rsidRPr="009264D8" w:rsidRDefault="000B2AED" w:rsidP="00BB6DA4">
            <w:pPr>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FC708D">
              <w:rPr>
                <w:color w:val="000000"/>
              </w:rPr>
              <w:t>Мультисенсор «Колориметр и турбидиметр»</w:t>
            </w:r>
          </w:p>
        </w:tc>
        <w:tc>
          <w:tcPr>
            <w:tcW w:w="7796" w:type="dxa"/>
            <w:gridSpan w:val="3"/>
            <w:tcBorders>
              <w:right w:val="single" w:sz="4" w:space="0" w:color="auto"/>
            </w:tcBorders>
            <w:shd w:val="clear" w:color="auto" w:fill="auto"/>
          </w:tcPr>
          <w:p w:rsidR="000B2AED" w:rsidRPr="00FC708D" w:rsidRDefault="000B2AED" w:rsidP="00BB6DA4">
            <w:pPr>
              <w:rPr>
                <w:color w:val="000000"/>
              </w:rPr>
            </w:pPr>
            <w:r w:rsidRPr="00FC708D">
              <w:rPr>
                <w:color w:val="000000"/>
              </w:rPr>
              <w:t xml:space="preserve">Габаритные размеры корпуса мультисенсора (ДхШхВ) не более 89х63х27 мм. </w:t>
            </w:r>
          </w:p>
          <w:p w:rsidR="000B2AED" w:rsidRPr="00FC708D" w:rsidRDefault="000B2AED" w:rsidP="00BB6DA4">
            <w:pPr>
              <w:rPr>
                <w:color w:val="000000"/>
              </w:rPr>
            </w:pPr>
            <w:r w:rsidRPr="00FC708D">
              <w:rPr>
                <w:color w:val="000000"/>
              </w:rPr>
              <w:t>Перечень сенсоров, интегрированных (встроенных) в мультисенсор и их технические характеристики:</w:t>
            </w:r>
          </w:p>
          <w:p w:rsidR="000B2AED" w:rsidRPr="00FC708D" w:rsidRDefault="000B2AED" w:rsidP="00BB6DA4">
            <w:pPr>
              <w:rPr>
                <w:color w:val="000000"/>
              </w:rPr>
            </w:pPr>
            <w:r w:rsidRPr="00FC708D">
              <w:rPr>
                <w:color w:val="000000"/>
              </w:rPr>
              <w:t>1. Сенсор оптической плотности (колориметр)</w:t>
            </w:r>
          </w:p>
          <w:p w:rsidR="000B2AED" w:rsidRPr="00FC708D" w:rsidRDefault="000B2AED" w:rsidP="00BB6DA4">
            <w:pPr>
              <w:rPr>
                <w:color w:val="000000"/>
              </w:rPr>
            </w:pPr>
            <w:r w:rsidRPr="00FC708D">
              <w:rPr>
                <w:color w:val="000000"/>
              </w:rPr>
              <w:t>Должен измерять количество пропускаемого света через исследуемый раствор на определенной длине волны. В комплект мультисенсора входит комплект кювет для измерения оптической плотности. Сенсор оснащен электронным переключателем длины волны, управляемым из программного обеспечения.</w:t>
            </w:r>
          </w:p>
          <w:p w:rsidR="000B2AED" w:rsidRPr="00FC708D" w:rsidRDefault="000B2AED" w:rsidP="00BB6DA4">
            <w:pPr>
              <w:rPr>
                <w:color w:val="000000"/>
              </w:rPr>
            </w:pPr>
            <w:r w:rsidRPr="00FC708D">
              <w:rPr>
                <w:color w:val="000000"/>
              </w:rPr>
              <w:t xml:space="preserve">Технические характеристики: </w:t>
            </w:r>
          </w:p>
          <w:p w:rsidR="000B2AED" w:rsidRPr="00FC708D" w:rsidRDefault="000B2AED" w:rsidP="00BB6DA4">
            <w:pPr>
              <w:rPr>
                <w:color w:val="000000"/>
              </w:rPr>
            </w:pPr>
            <w:r w:rsidRPr="00FC708D">
              <w:rPr>
                <w:color w:val="000000"/>
              </w:rPr>
              <w:t>Длины волн источника света: 465, 520, 630 нм;</w:t>
            </w:r>
          </w:p>
          <w:p w:rsidR="000B2AED" w:rsidRPr="00FC708D" w:rsidRDefault="000B2AED" w:rsidP="00BB6DA4">
            <w:pPr>
              <w:rPr>
                <w:color w:val="000000"/>
              </w:rPr>
            </w:pPr>
            <w:r w:rsidRPr="00FC708D">
              <w:rPr>
                <w:color w:val="000000"/>
              </w:rPr>
              <w:t>Диапазон измерения коэффициента пропускания света не менее чем от 0 до 100 %;</w:t>
            </w:r>
          </w:p>
          <w:p w:rsidR="000B2AED" w:rsidRPr="00FC708D" w:rsidRDefault="000B2AED" w:rsidP="00BB6DA4">
            <w:pPr>
              <w:rPr>
                <w:color w:val="000000"/>
              </w:rPr>
            </w:pPr>
            <w:r w:rsidRPr="00FC708D">
              <w:rPr>
                <w:color w:val="000000"/>
              </w:rPr>
              <w:t>Разрешение при измерении коэффициента пропускания не более 0,1%;</w:t>
            </w:r>
          </w:p>
          <w:p w:rsidR="000B2AED" w:rsidRPr="00FC708D" w:rsidRDefault="000B2AED" w:rsidP="00BB6DA4">
            <w:pPr>
              <w:rPr>
                <w:color w:val="000000"/>
              </w:rPr>
            </w:pPr>
            <w:r w:rsidRPr="00FC708D">
              <w:rPr>
                <w:color w:val="000000"/>
              </w:rPr>
              <w:t>Диапазон измерения оптической плотности не менее чем от 0 до 2 D;</w:t>
            </w:r>
          </w:p>
          <w:p w:rsidR="000B2AED" w:rsidRPr="00FC708D" w:rsidRDefault="000B2AED" w:rsidP="00BB6DA4">
            <w:pPr>
              <w:rPr>
                <w:color w:val="000000"/>
              </w:rPr>
            </w:pPr>
            <w:r w:rsidRPr="00FC708D">
              <w:rPr>
                <w:color w:val="000000"/>
              </w:rPr>
              <w:t>Разрешение при измерении оптической плотности не более 0,01 D;</w:t>
            </w:r>
          </w:p>
          <w:p w:rsidR="000B2AED" w:rsidRPr="00FC708D" w:rsidRDefault="000B2AED" w:rsidP="00BB6DA4">
            <w:pPr>
              <w:rPr>
                <w:color w:val="000000"/>
              </w:rPr>
            </w:pPr>
            <w:r w:rsidRPr="00FC708D">
              <w:rPr>
                <w:color w:val="000000"/>
              </w:rPr>
              <w:t>Количество кювет в комплекте не менее 5 шт.;</w:t>
            </w:r>
          </w:p>
          <w:p w:rsidR="000B2AED" w:rsidRPr="00FC708D" w:rsidRDefault="000B2AED" w:rsidP="00BB6DA4">
            <w:pPr>
              <w:rPr>
                <w:color w:val="000000"/>
              </w:rPr>
            </w:pPr>
            <w:r w:rsidRPr="00FC708D">
              <w:rPr>
                <w:color w:val="000000"/>
              </w:rPr>
              <w:t>Длина оптического пути кюветы не более 10 мм;</w:t>
            </w:r>
          </w:p>
          <w:p w:rsidR="000B2AED" w:rsidRPr="00FC708D" w:rsidRDefault="000B2AED" w:rsidP="00BB6DA4">
            <w:pPr>
              <w:rPr>
                <w:color w:val="000000"/>
              </w:rPr>
            </w:pPr>
            <w:r w:rsidRPr="00FC708D">
              <w:rPr>
                <w:color w:val="000000"/>
              </w:rPr>
              <w:t>Объем кюветы не более 4 мл.</w:t>
            </w:r>
          </w:p>
          <w:p w:rsidR="000B2AED" w:rsidRPr="00FC708D" w:rsidRDefault="000B2AED" w:rsidP="00BB6DA4">
            <w:pPr>
              <w:rPr>
                <w:color w:val="000000"/>
              </w:rPr>
            </w:pPr>
            <w:r w:rsidRPr="00FC708D">
              <w:rPr>
                <w:color w:val="000000"/>
              </w:rPr>
              <w:t>2. Сенсор мутности раствора</w:t>
            </w:r>
          </w:p>
          <w:p w:rsidR="000B2AED" w:rsidRPr="00FC708D" w:rsidRDefault="000B2AED" w:rsidP="00BB6DA4">
            <w:pPr>
              <w:rPr>
                <w:color w:val="000000"/>
              </w:rPr>
            </w:pPr>
            <w:r w:rsidRPr="00FC708D">
              <w:rPr>
                <w:color w:val="000000"/>
              </w:rPr>
              <w:t>Должен измерять мутность раствора в инфракрасном диапазоне света нефелометрическим методом (угол между источник и приёмником света составляет 90 градусов). В комплект мультисенсора входит комплект кювет для измерения мутности растворов. Все грани кювет должны быть полностью прозрачны.</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измерения не менее чем от 0 до 200 NTU;</w:t>
            </w:r>
          </w:p>
          <w:p w:rsidR="000B2AED" w:rsidRPr="00FC708D" w:rsidRDefault="000B2AED" w:rsidP="00BB6DA4">
            <w:pPr>
              <w:rPr>
                <w:color w:val="000000"/>
              </w:rPr>
            </w:pPr>
            <w:r w:rsidRPr="00FC708D">
              <w:rPr>
                <w:color w:val="000000"/>
              </w:rPr>
              <w:t>Разрешение сенсора не более 1 NTU;</w:t>
            </w:r>
          </w:p>
          <w:p w:rsidR="000B2AED" w:rsidRPr="00FC708D" w:rsidRDefault="000B2AED" w:rsidP="00BB6DA4">
            <w:pPr>
              <w:rPr>
                <w:color w:val="000000"/>
              </w:rPr>
            </w:pPr>
            <w:r w:rsidRPr="00FC708D">
              <w:rPr>
                <w:color w:val="000000"/>
              </w:rPr>
              <w:t>Длина волны источника света не менее 940 нм;</w:t>
            </w:r>
          </w:p>
          <w:p w:rsidR="000B2AED" w:rsidRPr="00FC708D" w:rsidRDefault="000B2AED" w:rsidP="00BB6DA4">
            <w:pPr>
              <w:rPr>
                <w:color w:val="000000"/>
              </w:rPr>
            </w:pPr>
            <w:r w:rsidRPr="00FC708D">
              <w:rPr>
                <w:color w:val="000000"/>
              </w:rPr>
              <w:t>Количество кювет в комплекте не менее 5 шт.;</w:t>
            </w:r>
          </w:p>
          <w:p w:rsidR="000B2AED" w:rsidRPr="009264D8" w:rsidRDefault="000B2AED" w:rsidP="00BB6DA4">
            <w:pPr>
              <w:rPr>
                <w:color w:val="000000"/>
              </w:rPr>
            </w:pPr>
            <w:r w:rsidRPr="00FC708D">
              <w:rPr>
                <w:color w:val="000000"/>
              </w:rPr>
              <w:t>Объем кюветы не более 4 мл.</w:t>
            </w:r>
          </w:p>
        </w:tc>
      </w:tr>
      <w:tr w:rsidR="000B2AED" w:rsidRPr="009264D8" w:rsidTr="00BB6DA4">
        <w:trPr>
          <w:trHeight w:val="1379"/>
        </w:trPr>
        <w:tc>
          <w:tcPr>
            <w:tcW w:w="670" w:type="dxa"/>
            <w:vMerge/>
            <w:shd w:val="clear" w:color="auto" w:fill="auto"/>
          </w:tcPr>
          <w:p w:rsidR="000B2AED" w:rsidRPr="009264D8" w:rsidRDefault="000B2AED" w:rsidP="00BB6DA4">
            <w:pPr>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FC708D" w:rsidRDefault="000B2AED" w:rsidP="00BB6DA4">
            <w:pPr>
              <w:rPr>
                <w:color w:val="000000"/>
              </w:rPr>
            </w:pPr>
            <w:r w:rsidRPr="00FC708D">
              <w:rPr>
                <w:color w:val="000000"/>
              </w:rPr>
              <w:t>Сенсоры</w:t>
            </w:r>
          </w:p>
          <w:p w:rsidR="000B2AED" w:rsidRPr="00E4466A" w:rsidRDefault="000B2AED" w:rsidP="00BB6DA4">
            <w:pPr>
              <w:rPr>
                <w:color w:val="000000"/>
              </w:rPr>
            </w:pPr>
            <w:r w:rsidRPr="00FC708D">
              <w:rPr>
                <w:color w:val="000000"/>
              </w:rPr>
              <w:t>(классическое исполнение)</w:t>
            </w:r>
          </w:p>
        </w:tc>
        <w:tc>
          <w:tcPr>
            <w:tcW w:w="7796" w:type="dxa"/>
            <w:gridSpan w:val="3"/>
            <w:tcBorders>
              <w:right w:val="single" w:sz="4" w:space="0" w:color="auto"/>
            </w:tcBorders>
            <w:shd w:val="clear" w:color="auto" w:fill="auto"/>
          </w:tcPr>
          <w:p w:rsidR="000B2AED" w:rsidRPr="00FC708D" w:rsidRDefault="000B2AED" w:rsidP="00BB6DA4">
            <w:pPr>
              <w:rPr>
                <w:color w:val="000000"/>
              </w:rPr>
            </w:pPr>
            <w:r w:rsidRPr="00FC708D">
              <w:rPr>
                <w:color w:val="000000"/>
              </w:rPr>
              <w:t>1. Сенсор углекислого газа</w:t>
            </w:r>
          </w:p>
          <w:p w:rsidR="000B2AED" w:rsidRPr="00FC708D" w:rsidRDefault="000B2AED" w:rsidP="00BB6DA4">
            <w:pPr>
              <w:rPr>
                <w:color w:val="000000"/>
              </w:rPr>
            </w:pPr>
            <w:r w:rsidRPr="00FC708D">
              <w:rPr>
                <w:color w:val="000000"/>
              </w:rPr>
              <w:t>Должен измерять концентрацию углекислого газа в исследуемой среде. Измерительный элемент сенсора должен быть построен на базе инфракрасного оптического сенсора чувствительного к содержанию углекислого газа. Сенсор должен герметично закрепляться в лабораторной емкости, которая поставляется в комплекте с сенсором.</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измерений не менее чем от 0 до 10000 ppm;</w:t>
            </w:r>
          </w:p>
          <w:p w:rsidR="000B2AED" w:rsidRPr="00FC708D" w:rsidRDefault="000B2AED" w:rsidP="00BB6DA4">
            <w:pPr>
              <w:rPr>
                <w:color w:val="000000"/>
              </w:rPr>
            </w:pPr>
            <w:r w:rsidRPr="00FC708D">
              <w:rPr>
                <w:color w:val="000000"/>
              </w:rPr>
              <w:t>Разрешение сенсора не более 1 ppm;</w:t>
            </w:r>
          </w:p>
          <w:p w:rsidR="000B2AED" w:rsidRPr="00FC708D" w:rsidRDefault="000B2AED" w:rsidP="00BB6DA4">
            <w:pPr>
              <w:rPr>
                <w:color w:val="000000"/>
              </w:rPr>
            </w:pPr>
            <w:r w:rsidRPr="00FC708D">
              <w:rPr>
                <w:color w:val="000000"/>
              </w:rPr>
              <w:t>Объем лабораторной емкости не менее 100 мл;</w:t>
            </w:r>
          </w:p>
          <w:p w:rsidR="000B2AED" w:rsidRPr="00FC708D" w:rsidRDefault="000B2AED" w:rsidP="00BB6DA4">
            <w:pPr>
              <w:rPr>
                <w:color w:val="000000"/>
              </w:rPr>
            </w:pPr>
            <w:r w:rsidRPr="00FC708D">
              <w:rPr>
                <w:color w:val="000000"/>
              </w:rPr>
              <w:t>Диапазон относительной влажности при измерении не менее чем от 0 до 95%;</w:t>
            </w:r>
          </w:p>
          <w:p w:rsidR="000B2AED" w:rsidRPr="00FC708D" w:rsidRDefault="000B2AED" w:rsidP="00BB6DA4">
            <w:pPr>
              <w:rPr>
                <w:color w:val="000000"/>
              </w:rPr>
            </w:pPr>
            <w:r w:rsidRPr="00FC708D">
              <w:rPr>
                <w:color w:val="000000"/>
              </w:rPr>
              <w:t>Диапазон температуры среды при измерении не менее чем от 0 до 50 °С;</w:t>
            </w:r>
          </w:p>
          <w:p w:rsidR="000B2AED" w:rsidRPr="00FC708D" w:rsidRDefault="000B2AED" w:rsidP="00BB6DA4">
            <w:pPr>
              <w:rPr>
                <w:color w:val="000000"/>
              </w:rPr>
            </w:pPr>
            <w:r w:rsidRPr="00FC708D">
              <w:rPr>
                <w:color w:val="000000"/>
              </w:rPr>
              <w:t>Длина выносной части сенсора не менее 80 мм;</w:t>
            </w:r>
          </w:p>
          <w:p w:rsidR="000B2AED" w:rsidRPr="00FC708D" w:rsidRDefault="000B2AED" w:rsidP="00BB6DA4">
            <w:pPr>
              <w:rPr>
                <w:color w:val="000000"/>
              </w:rPr>
            </w:pPr>
            <w:r w:rsidRPr="00FC708D">
              <w:rPr>
                <w:color w:val="000000"/>
              </w:rPr>
              <w:t>Диаметр выносной части сенсора не менее 16 мм;</w:t>
            </w:r>
          </w:p>
          <w:p w:rsidR="000B2AED" w:rsidRPr="00FC708D" w:rsidRDefault="000B2AED" w:rsidP="00BB6DA4">
            <w:pPr>
              <w:rPr>
                <w:color w:val="000000"/>
              </w:rPr>
            </w:pPr>
            <w:r w:rsidRPr="00FC708D">
              <w:rPr>
                <w:color w:val="000000"/>
              </w:rPr>
              <w:lastRenderedPageBreak/>
              <w:t>Габаритные размеры корпуса (Д х Ш х В) не более 71 х 50 х 28 мм;</w:t>
            </w:r>
          </w:p>
          <w:p w:rsidR="000B2AED" w:rsidRPr="00FC708D" w:rsidRDefault="000B2AED" w:rsidP="00BB6DA4">
            <w:pPr>
              <w:rPr>
                <w:color w:val="000000"/>
              </w:rPr>
            </w:pPr>
            <w:r w:rsidRPr="00FC708D">
              <w:rPr>
                <w:color w:val="000000"/>
              </w:rPr>
              <w:t>Разъем для подключения сенсора – mini-USB (тип B);</w:t>
            </w:r>
          </w:p>
          <w:p w:rsidR="000B2AED" w:rsidRPr="00FC708D" w:rsidRDefault="000B2AED" w:rsidP="00BB6DA4">
            <w:pPr>
              <w:rPr>
                <w:color w:val="000000"/>
              </w:rPr>
            </w:pPr>
            <w:r w:rsidRPr="00FC708D">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FC708D" w:rsidRDefault="000B2AED" w:rsidP="00BB6DA4">
            <w:pPr>
              <w:rPr>
                <w:color w:val="000000"/>
              </w:rPr>
            </w:pPr>
            <w:r w:rsidRPr="00FC708D">
              <w:rPr>
                <w:color w:val="000000"/>
              </w:rPr>
              <w:t>2. Сенсор кислорода</w:t>
            </w:r>
          </w:p>
          <w:p w:rsidR="000B2AED" w:rsidRPr="00FC708D" w:rsidRDefault="000B2AED" w:rsidP="00BB6DA4">
            <w:pPr>
              <w:rPr>
                <w:color w:val="000000"/>
              </w:rPr>
            </w:pPr>
            <w:r w:rsidRPr="00FC708D">
              <w:rPr>
                <w:color w:val="000000"/>
              </w:rPr>
              <w:t>Должен измерять концентрацию кислорода в воздушной среде. Измерительный элемент сенсора должен быть построен на базе электрохимического сенсора чувствительного к содержанию кислорода. Сенсор должен герметично закрепляться в лабораторной емкости, которая поставляется в комплекте с сенсором.</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измерений не менее чем от 0 до 100%;</w:t>
            </w:r>
          </w:p>
          <w:p w:rsidR="000B2AED" w:rsidRPr="00FC708D" w:rsidRDefault="000B2AED" w:rsidP="00BB6DA4">
            <w:pPr>
              <w:rPr>
                <w:color w:val="000000"/>
              </w:rPr>
            </w:pPr>
            <w:r w:rsidRPr="00FC708D">
              <w:rPr>
                <w:color w:val="000000"/>
              </w:rPr>
              <w:t>Разрешение сенсора не более 0,1%;</w:t>
            </w:r>
          </w:p>
          <w:p w:rsidR="000B2AED" w:rsidRPr="00FC708D" w:rsidRDefault="000B2AED" w:rsidP="00BB6DA4">
            <w:pPr>
              <w:rPr>
                <w:color w:val="000000"/>
              </w:rPr>
            </w:pPr>
            <w:r w:rsidRPr="00FC708D">
              <w:rPr>
                <w:color w:val="000000"/>
              </w:rPr>
              <w:t>Объем лабораторной емкости не менее 100 мл;</w:t>
            </w:r>
          </w:p>
          <w:p w:rsidR="000B2AED" w:rsidRPr="00FC708D" w:rsidRDefault="000B2AED" w:rsidP="00BB6DA4">
            <w:pPr>
              <w:rPr>
                <w:color w:val="000000"/>
              </w:rPr>
            </w:pPr>
            <w:r w:rsidRPr="00FC708D">
              <w:rPr>
                <w:color w:val="000000"/>
              </w:rPr>
              <w:t>Диаметр чувствительного элемента не менее 20 мм;</w:t>
            </w:r>
          </w:p>
          <w:p w:rsidR="000B2AED" w:rsidRPr="00FC708D" w:rsidRDefault="000B2AED" w:rsidP="00BB6DA4">
            <w:pPr>
              <w:rPr>
                <w:color w:val="000000"/>
              </w:rPr>
            </w:pPr>
            <w:r w:rsidRPr="00FC708D">
              <w:rPr>
                <w:color w:val="000000"/>
              </w:rPr>
              <w:t>Габаритные размеры корпуса (Д х Ш х В) не более 71 х 50 х 28 мм;</w:t>
            </w:r>
          </w:p>
          <w:p w:rsidR="000B2AED" w:rsidRPr="00FC708D" w:rsidRDefault="000B2AED" w:rsidP="00BB6DA4">
            <w:pPr>
              <w:rPr>
                <w:color w:val="000000"/>
              </w:rPr>
            </w:pPr>
            <w:r w:rsidRPr="00FC708D">
              <w:rPr>
                <w:color w:val="000000"/>
              </w:rPr>
              <w:t>Разъем для подключения сенсора - mini-USB (тип B);</w:t>
            </w:r>
          </w:p>
          <w:p w:rsidR="000B2AED" w:rsidRPr="00FC708D" w:rsidRDefault="000B2AED" w:rsidP="00BB6DA4">
            <w:pPr>
              <w:rPr>
                <w:color w:val="000000"/>
              </w:rPr>
            </w:pPr>
            <w:r w:rsidRPr="00FC708D">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FC708D" w:rsidRDefault="000B2AED" w:rsidP="00BB6DA4">
            <w:pPr>
              <w:rPr>
                <w:color w:val="000000"/>
              </w:rPr>
            </w:pPr>
            <w:r w:rsidRPr="00FC708D">
              <w:rPr>
                <w:color w:val="000000"/>
              </w:rPr>
              <w:t>3. Электрод ионов аммония</w:t>
            </w:r>
          </w:p>
          <w:p w:rsidR="000B2AED" w:rsidRPr="00FC708D" w:rsidRDefault="000B2AED" w:rsidP="00BB6DA4">
            <w:pPr>
              <w:rPr>
                <w:color w:val="000000"/>
              </w:rPr>
            </w:pPr>
            <w:r w:rsidRPr="00FC708D">
              <w:rPr>
                <w:color w:val="000000"/>
              </w:rPr>
              <w:t>Должен подключаться совместно с электродом сравнения к сенсору концентрации ионов. Электрод должен измерять концентрацию ионов аммония (NН4+) в исследуемом растворе. Электрод должен быть оснащен защитным корпусом и мембраной для работы в химических средах.</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измерения не менее чем от 5×10-4 до 0,5 моль/л;</w:t>
            </w:r>
          </w:p>
          <w:p w:rsidR="000B2AED" w:rsidRPr="00FC708D" w:rsidRDefault="000B2AED" w:rsidP="00BB6DA4">
            <w:pPr>
              <w:rPr>
                <w:color w:val="000000"/>
              </w:rPr>
            </w:pPr>
            <w:r w:rsidRPr="00FC708D">
              <w:rPr>
                <w:color w:val="000000"/>
              </w:rPr>
              <w:t>Рабочий диапазон рН не менее чем от 0 до 8,5 единиц рН.</w:t>
            </w:r>
          </w:p>
          <w:p w:rsidR="000B2AED" w:rsidRPr="00FC708D" w:rsidRDefault="000B2AED" w:rsidP="00BB6DA4">
            <w:pPr>
              <w:rPr>
                <w:color w:val="000000"/>
              </w:rPr>
            </w:pPr>
            <w:r w:rsidRPr="00FC708D">
              <w:rPr>
                <w:color w:val="000000"/>
              </w:rPr>
              <w:t>Длина электрода не менее 140 мм</w:t>
            </w:r>
          </w:p>
          <w:p w:rsidR="000B2AED" w:rsidRPr="00FC708D" w:rsidRDefault="000B2AED" w:rsidP="00BB6DA4">
            <w:pPr>
              <w:rPr>
                <w:color w:val="000000"/>
              </w:rPr>
            </w:pPr>
            <w:r w:rsidRPr="00FC708D">
              <w:rPr>
                <w:color w:val="000000"/>
              </w:rPr>
              <w:t>Тип разъема электрода - BNC</w:t>
            </w:r>
          </w:p>
          <w:p w:rsidR="000B2AED" w:rsidRPr="00FC708D" w:rsidRDefault="000B2AED" w:rsidP="00BB6DA4">
            <w:pPr>
              <w:rPr>
                <w:color w:val="000000"/>
              </w:rPr>
            </w:pPr>
            <w:r w:rsidRPr="00FC708D">
              <w:rPr>
                <w:color w:val="000000"/>
              </w:rPr>
              <w:t>4. Электрод ионов хлора</w:t>
            </w:r>
          </w:p>
          <w:p w:rsidR="000B2AED" w:rsidRPr="00FC708D" w:rsidRDefault="000B2AED" w:rsidP="00BB6DA4">
            <w:pPr>
              <w:rPr>
                <w:color w:val="000000"/>
              </w:rPr>
            </w:pPr>
            <w:r w:rsidRPr="00FC708D">
              <w:rPr>
                <w:color w:val="000000"/>
              </w:rPr>
              <w:t>Должен подключаться совместно с электродом сравнения к сенсору концентрации ионов. Электрод должен измерять концентрацию ионов хлора (Cl-) в исследуемом растворе. Электрод должен быть оснащен защитным корпусом и мембраной для работы в химических средах.</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измерения не менее чем от 10-5 до 1 моль/л</w:t>
            </w:r>
          </w:p>
          <w:p w:rsidR="000B2AED" w:rsidRPr="00FC708D" w:rsidRDefault="000B2AED" w:rsidP="00BB6DA4">
            <w:pPr>
              <w:rPr>
                <w:color w:val="000000"/>
              </w:rPr>
            </w:pPr>
            <w:r w:rsidRPr="00FC708D">
              <w:rPr>
                <w:color w:val="000000"/>
              </w:rPr>
              <w:t>Рабочий диапазон рН не менее чем от 0 до 12 единиц рН</w:t>
            </w:r>
          </w:p>
          <w:p w:rsidR="000B2AED" w:rsidRPr="00FC708D" w:rsidRDefault="000B2AED" w:rsidP="00BB6DA4">
            <w:pPr>
              <w:rPr>
                <w:color w:val="000000"/>
              </w:rPr>
            </w:pPr>
            <w:r w:rsidRPr="00FC708D">
              <w:rPr>
                <w:color w:val="000000"/>
              </w:rPr>
              <w:t>Длина электрода не менее 140 мм</w:t>
            </w:r>
          </w:p>
          <w:p w:rsidR="000B2AED" w:rsidRPr="00FC708D" w:rsidRDefault="000B2AED" w:rsidP="00BB6DA4">
            <w:pPr>
              <w:rPr>
                <w:color w:val="000000"/>
              </w:rPr>
            </w:pPr>
            <w:r w:rsidRPr="00FC708D">
              <w:rPr>
                <w:color w:val="000000"/>
              </w:rPr>
              <w:t>Тип разъема электрода - BNC</w:t>
            </w:r>
          </w:p>
          <w:p w:rsidR="000B2AED" w:rsidRPr="00FC708D" w:rsidRDefault="000B2AED" w:rsidP="00BB6DA4">
            <w:pPr>
              <w:rPr>
                <w:color w:val="000000"/>
              </w:rPr>
            </w:pPr>
            <w:r w:rsidRPr="00FC708D">
              <w:rPr>
                <w:color w:val="000000"/>
              </w:rPr>
              <w:t>5. Электрод ионов кальция</w:t>
            </w:r>
          </w:p>
          <w:p w:rsidR="000B2AED" w:rsidRPr="00FC708D" w:rsidRDefault="000B2AED" w:rsidP="00BB6DA4">
            <w:pPr>
              <w:rPr>
                <w:color w:val="000000"/>
              </w:rPr>
            </w:pPr>
            <w:r w:rsidRPr="00FC708D">
              <w:rPr>
                <w:color w:val="000000"/>
              </w:rPr>
              <w:t>Должен подключаться совместно с электродом сравнения к сенсору концентрации ионов. Электрод должен измерять концентрацию ионов кальция (Ca2+) в исследуемом растворе. Электрод должен быть оснащен защитным корпусом и мембраной для работы в химических средах.</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измерения не менее чем от 5×10-5 до 0,1 моль/л</w:t>
            </w:r>
          </w:p>
          <w:p w:rsidR="000B2AED" w:rsidRPr="00FC708D" w:rsidRDefault="000B2AED" w:rsidP="00BB6DA4">
            <w:pPr>
              <w:rPr>
                <w:color w:val="000000"/>
              </w:rPr>
            </w:pPr>
            <w:r w:rsidRPr="00FC708D">
              <w:rPr>
                <w:color w:val="000000"/>
              </w:rPr>
              <w:t>Рабочий диапазон рН не менее чем от 4,5 до 9,5 единиц рН</w:t>
            </w:r>
          </w:p>
          <w:p w:rsidR="000B2AED" w:rsidRPr="00FC708D" w:rsidRDefault="000B2AED" w:rsidP="00BB6DA4">
            <w:pPr>
              <w:rPr>
                <w:color w:val="000000"/>
              </w:rPr>
            </w:pPr>
            <w:r w:rsidRPr="00FC708D">
              <w:rPr>
                <w:color w:val="000000"/>
              </w:rPr>
              <w:t>Длина электрода не менее 140 мм</w:t>
            </w:r>
          </w:p>
          <w:p w:rsidR="000B2AED" w:rsidRPr="00FC708D" w:rsidRDefault="000B2AED" w:rsidP="00BB6DA4">
            <w:pPr>
              <w:rPr>
                <w:color w:val="000000"/>
              </w:rPr>
            </w:pPr>
            <w:r w:rsidRPr="00FC708D">
              <w:rPr>
                <w:color w:val="000000"/>
              </w:rPr>
              <w:t>Тип разъема электрода - BNC</w:t>
            </w:r>
          </w:p>
          <w:p w:rsidR="000B2AED" w:rsidRPr="00FC708D" w:rsidRDefault="000B2AED" w:rsidP="00BB6DA4">
            <w:pPr>
              <w:rPr>
                <w:color w:val="000000"/>
              </w:rPr>
            </w:pPr>
            <w:r w:rsidRPr="00FC708D">
              <w:rPr>
                <w:color w:val="000000"/>
              </w:rPr>
              <w:lastRenderedPageBreak/>
              <w:t>6. Электрод нитрат ионов</w:t>
            </w:r>
          </w:p>
          <w:p w:rsidR="000B2AED" w:rsidRPr="00FC708D" w:rsidRDefault="000B2AED" w:rsidP="00BB6DA4">
            <w:pPr>
              <w:rPr>
                <w:color w:val="000000"/>
              </w:rPr>
            </w:pPr>
            <w:r w:rsidRPr="00FC708D">
              <w:rPr>
                <w:color w:val="000000"/>
              </w:rPr>
              <w:t>Должен подключаться совместно с электродом сравнения к сенсору концентрации ионов. Электрод должен измерять концентрацию нитрат ионов (NO3-) в исследуемом растворе. Электрод должен быть оснащен защитным корпусом и мембраной для работы в химических средах.</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Диапазон измерения не менее чем от 2×10-6 до 0,2 моль/л;</w:t>
            </w:r>
          </w:p>
          <w:p w:rsidR="000B2AED" w:rsidRPr="00FC708D" w:rsidRDefault="000B2AED" w:rsidP="00BB6DA4">
            <w:pPr>
              <w:rPr>
                <w:color w:val="000000"/>
              </w:rPr>
            </w:pPr>
            <w:r w:rsidRPr="00FC708D">
              <w:rPr>
                <w:color w:val="000000"/>
              </w:rPr>
              <w:t>Рабочий диапазон рН не менее чем от 1 до 10 единиц рН.</w:t>
            </w:r>
          </w:p>
          <w:p w:rsidR="000B2AED" w:rsidRPr="00FC708D" w:rsidRDefault="000B2AED" w:rsidP="00BB6DA4">
            <w:pPr>
              <w:rPr>
                <w:color w:val="000000"/>
              </w:rPr>
            </w:pPr>
            <w:r w:rsidRPr="00FC708D">
              <w:rPr>
                <w:color w:val="000000"/>
              </w:rPr>
              <w:t>Длина электрода не менее 140 мм</w:t>
            </w:r>
          </w:p>
          <w:p w:rsidR="000B2AED" w:rsidRPr="00FC708D" w:rsidRDefault="000B2AED" w:rsidP="00BB6DA4">
            <w:pPr>
              <w:rPr>
                <w:color w:val="000000"/>
              </w:rPr>
            </w:pPr>
            <w:r w:rsidRPr="00FC708D">
              <w:rPr>
                <w:color w:val="000000"/>
              </w:rPr>
              <w:t>Тип разъема электрода - BNC</w:t>
            </w:r>
          </w:p>
          <w:p w:rsidR="000B2AED" w:rsidRPr="00FC708D" w:rsidRDefault="000B2AED" w:rsidP="00BB6DA4">
            <w:pPr>
              <w:rPr>
                <w:color w:val="000000"/>
              </w:rPr>
            </w:pPr>
            <w:r w:rsidRPr="00FC708D">
              <w:rPr>
                <w:color w:val="000000"/>
              </w:rPr>
              <w:t>7. Электрод сравнения</w:t>
            </w:r>
          </w:p>
          <w:p w:rsidR="000B2AED" w:rsidRPr="00FC708D" w:rsidRDefault="000B2AED" w:rsidP="00BB6DA4">
            <w:pPr>
              <w:rPr>
                <w:color w:val="000000"/>
              </w:rPr>
            </w:pPr>
            <w:r w:rsidRPr="00FC708D">
              <w:rPr>
                <w:color w:val="000000"/>
              </w:rPr>
              <w:t>Предназначен для создания опорного потенциала при проведении экспериментов совместно с ионоселективными электродами.</w:t>
            </w:r>
          </w:p>
          <w:p w:rsidR="000B2AED" w:rsidRPr="00FC708D" w:rsidRDefault="000B2AED" w:rsidP="00BB6DA4">
            <w:pPr>
              <w:rPr>
                <w:color w:val="000000"/>
              </w:rPr>
            </w:pPr>
            <w:r w:rsidRPr="00FC708D">
              <w:rPr>
                <w:color w:val="000000"/>
              </w:rPr>
              <w:t xml:space="preserve">Технические характеристики: </w:t>
            </w:r>
          </w:p>
          <w:p w:rsidR="000B2AED" w:rsidRPr="00FC708D" w:rsidRDefault="000B2AED" w:rsidP="00BB6DA4">
            <w:pPr>
              <w:rPr>
                <w:color w:val="000000"/>
              </w:rPr>
            </w:pPr>
            <w:r w:rsidRPr="00FC708D">
              <w:rPr>
                <w:color w:val="000000"/>
              </w:rPr>
              <w:t>Длина электрода сравнения не менее 160 мм</w:t>
            </w:r>
          </w:p>
          <w:p w:rsidR="000B2AED" w:rsidRPr="00FC708D" w:rsidRDefault="000B2AED" w:rsidP="00BB6DA4">
            <w:pPr>
              <w:rPr>
                <w:color w:val="000000"/>
              </w:rPr>
            </w:pPr>
            <w:r w:rsidRPr="00FC708D">
              <w:rPr>
                <w:color w:val="000000"/>
              </w:rPr>
              <w:t>Тип штекера электрода сравнения – штепсель ШП 4-2</w:t>
            </w:r>
          </w:p>
          <w:p w:rsidR="000B2AED" w:rsidRPr="00FC708D" w:rsidRDefault="000B2AED" w:rsidP="00BB6DA4">
            <w:pPr>
              <w:rPr>
                <w:color w:val="000000"/>
              </w:rPr>
            </w:pPr>
            <w:r w:rsidRPr="00FC708D">
              <w:rPr>
                <w:color w:val="000000"/>
              </w:rPr>
              <w:t>Диаметр штекера электрода сравнения не менее 4 мм</w:t>
            </w:r>
          </w:p>
          <w:p w:rsidR="000B2AED" w:rsidRPr="00FC708D" w:rsidRDefault="000B2AED" w:rsidP="00BB6DA4">
            <w:pPr>
              <w:rPr>
                <w:color w:val="000000"/>
              </w:rPr>
            </w:pPr>
            <w:r w:rsidRPr="00FC708D">
              <w:rPr>
                <w:color w:val="000000"/>
              </w:rPr>
              <w:t>Диаметр прозрачной части электрода сравнения не менее 12 мм</w:t>
            </w:r>
          </w:p>
          <w:p w:rsidR="000B2AED" w:rsidRPr="00FC708D" w:rsidRDefault="000B2AED" w:rsidP="00BB6DA4">
            <w:pPr>
              <w:rPr>
                <w:color w:val="000000"/>
              </w:rPr>
            </w:pPr>
            <w:r w:rsidRPr="00FC708D">
              <w:rPr>
                <w:color w:val="000000"/>
              </w:rPr>
              <w:t>8. Термостатирующее устройство</w:t>
            </w:r>
          </w:p>
          <w:p w:rsidR="000B2AED" w:rsidRPr="00FC708D" w:rsidRDefault="000B2AED" w:rsidP="00BB6DA4">
            <w:pPr>
              <w:rPr>
                <w:color w:val="000000"/>
              </w:rPr>
            </w:pPr>
            <w:r w:rsidRPr="00FC708D">
              <w:rPr>
                <w:color w:val="000000"/>
              </w:rPr>
              <w:t>Предназначено для нагрева раствора и поддержания постоянной его температуры во время проведения измерений. В комплекте с устройством должна поставляться кювета для растворов, блок питания с защитой от короткого замыкания, съемный нагреватель и защитный экран. В термостатирующее устройство должны быть установлены упоры для фиксации кюветы и встроен сенсор температуры, который размещается в выносном металлическом зонде, погружаемом в нагреваемую среду. В программном обеспечении сбора и обработки данных должен быть предусмотрен функционал задания температуры нагрева и отображения зависимости температуры раствора от времени на графике. На одной из поверхностей защитного экран должна быть нанесена маска черного цвета и надписи белого цвета, поясняющие процесс установки защитного экрана.</w:t>
            </w:r>
          </w:p>
          <w:p w:rsidR="000B2AED" w:rsidRPr="00FC708D" w:rsidRDefault="000B2AED" w:rsidP="00BB6DA4">
            <w:pPr>
              <w:rPr>
                <w:color w:val="000000"/>
              </w:rPr>
            </w:pPr>
            <w:r w:rsidRPr="00FC708D">
              <w:rPr>
                <w:color w:val="000000"/>
              </w:rPr>
              <w:t>Технические характеристики:</w:t>
            </w:r>
          </w:p>
          <w:p w:rsidR="000B2AED" w:rsidRPr="00FC708D" w:rsidRDefault="000B2AED" w:rsidP="00BB6DA4">
            <w:pPr>
              <w:rPr>
                <w:color w:val="000000"/>
              </w:rPr>
            </w:pPr>
            <w:r w:rsidRPr="00FC708D">
              <w:rPr>
                <w:color w:val="000000"/>
              </w:rPr>
              <w:t>Напряжение блока питания не менее 12 В;</w:t>
            </w:r>
          </w:p>
          <w:p w:rsidR="000B2AED" w:rsidRPr="00FC708D" w:rsidRDefault="000B2AED" w:rsidP="00BB6DA4">
            <w:pPr>
              <w:rPr>
                <w:color w:val="000000"/>
              </w:rPr>
            </w:pPr>
            <w:r w:rsidRPr="00FC708D">
              <w:rPr>
                <w:color w:val="000000"/>
              </w:rPr>
              <w:t>Мощность нагревателя не более 35 Вт;</w:t>
            </w:r>
          </w:p>
          <w:p w:rsidR="000B2AED" w:rsidRPr="00FC708D" w:rsidRDefault="000B2AED" w:rsidP="00BB6DA4">
            <w:pPr>
              <w:rPr>
                <w:color w:val="000000"/>
              </w:rPr>
            </w:pPr>
            <w:r w:rsidRPr="00FC708D">
              <w:rPr>
                <w:color w:val="000000"/>
              </w:rPr>
              <w:t>Точность установки температуры не более 1 ºС;</w:t>
            </w:r>
          </w:p>
          <w:p w:rsidR="000B2AED" w:rsidRPr="00FC708D" w:rsidRDefault="000B2AED" w:rsidP="00BB6DA4">
            <w:pPr>
              <w:rPr>
                <w:color w:val="000000"/>
              </w:rPr>
            </w:pPr>
            <w:r w:rsidRPr="00FC708D">
              <w:rPr>
                <w:color w:val="000000"/>
              </w:rPr>
              <w:t>Объем кюветы не менее 110 мл;</w:t>
            </w:r>
          </w:p>
          <w:p w:rsidR="000B2AED" w:rsidRPr="00FC708D" w:rsidRDefault="000B2AED" w:rsidP="00BB6DA4">
            <w:pPr>
              <w:rPr>
                <w:color w:val="000000"/>
              </w:rPr>
            </w:pPr>
            <w:r w:rsidRPr="00FC708D">
              <w:rPr>
                <w:color w:val="000000"/>
              </w:rPr>
              <w:t>Материал защитного экрана – алюминий;</w:t>
            </w:r>
          </w:p>
          <w:p w:rsidR="000B2AED" w:rsidRPr="00FC708D" w:rsidRDefault="000B2AED" w:rsidP="00BB6DA4">
            <w:pPr>
              <w:rPr>
                <w:color w:val="000000"/>
              </w:rPr>
            </w:pPr>
            <w:r w:rsidRPr="00FC708D">
              <w:rPr>
                <w:color w:val="000000"/>
              </w:rPr>
              <w:t>Толщина защитного экрана не более 1,5 мм;</w:t>
            </w:r>
          </w:p>
          <w:p w:rsidR="000B2AED" w:rsidRPr="009264D8" w:rsidRDefault="000B2AED" w:rsidP="00BB6DA4">
            <w:pPr>
              <w:rPr>
                <w:color w:val="000000"/>
              </w:rPr>
            </w:pPr>
            <w:r w:rsidRPr="00FC708D">
              <w:rPr>
                <w:color w:val="000000"/>
              </w:rPr>
              <w:t>Разъем для подключения устройства - mini-USB (тип B).</w:t>
            </w:r>
          </w:p>
        </w:tc>
      </w:tr>
      <w:tr w:rsidR="000B2AED" w:rsidRPr="009264D8" w:rsidTr="00BB6DA4">
        <w:trPr>
          <w:trHeight w:val="1379"/>
        </w:trPr>
        <w:tc>
          <w:tcPr>
            <w:tcW w:w="670" w:type="dxa"/>
            <w:vMerge/>
            <w:shd w:val="clear" w:color="auto" w:fill="auto"/>
          </w:tcPr>
          <w:p w:rsidR="000B2AED" w:rsidRPr="009264D8" w:rsidRDefault="000B2AED" w:rsidP="00BB6DA4">
            <w:pPr>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rPr>
                <w:color w:val="000000"/>
              </w:rPr>
            </w:pPr>
            <w:r w:rsidRPr="00FC708D">
              <w:rPr>
                <w:color w:val="000000"/>
              </w:rPr>
              <w:t>Программное обеспечение сбора и обработки данных</w:t>
            </w:r>
          </w:p>
        </w:tc>
        <w:tc>
          <w:tcPr>
            <w:tcW w:w="7796" w:type="dxa"/>
            <w:gridSpan w:val="3"/>
            <w:tcBorders>
              <w:right w:val="single" w:sz="4" w:space="0" w:color="auto"/>
            </w:tcBorders>
            <w:shd w:val="clear" w:color="auto" w:fill="auto"/>
          </w:tcPr>
          <w:p w:rsidR="000B2AED" w:rsidRPr="00FC708D" w:rsidRDefault="000B2AED" w:rsidP="00BB6DA4">
            <w:pPr>
              <w:rPr>
                <w:color w:val="000000"/>
              </w:rPr>
            </w:pPr>
            <w:r w:rsidRPr="00FC708D">
              <w:rPr>
                <w:color w:val="000000"/>
              </w:rPr>
              <w:t>Программное обеспечение (далее – ПО) должно быть доступно для следующих операционных систем: Windows 7 и выше, Android 4.3 и выше, macOS 10.13 и выше. ПО должно поставляться на USB-флеш-накопителе.</w:t>
            </w:r>
          </w:p>
          <w:p w:rsidR="000B2AED" w:rsidRPr="00FC708D" w:rsidRDefault="000B2AED" w:rsidP="00BB6DA4">
            <w:pPr>
              <w:rPr>
                <w:color w:val="000000"/>
              </w:rPr>
            </w:pPr>
            <w:r w:rsidRPr="00FC708D">
              <w:rPr>
                <w:color w:val="000000"/>
              </w:rPr>
              <w:t>ПО должно функционировать на русском языке.</w:t>
            </w:r>
          </w:p>
          <w:p w:rsidR="000B2AED" w:rsidRPr="00FC708D" w:rsidRDefault="000B2AED" w:rsidP="00BB6DA4">
            <w:pPr>
              <w:rPr>
                <w:color w:val="000000"/>
              </w:rPr>
            </w:pPr>
            <w:r w:rsidRPr="00FC708D">
              <w:rPr>
                <w:color w:val="000000"/>
              </w:rPr>
              <w:t>ПО должно иметь функционал быстрого запуска (запуск измерений подключенных сенсоров без дополнительных настроек).</w:t>
            </w:r>
          </w:p>
          <w:p w:rsidR="000B2AED" w:rsidRPr="00FC708D" w:rsidRDefault="000B2AED" w:rsidP="00BB6DA4">
            <w:pPr>
              <w:rPr>
                <w:color w:val="000000"/>
              </w:rPr>
            </w:pPr>
            <w:r w:rsidRPr="00FC708D">
              <w:rPr>
                <w:color w:val="000000"/>
              </w:rPr>
              <w:t>ПО должно автоматически определять подключенные по USB к компьютеру или планшету Мультисенсоры и сенсоры, и выводить список подключенных сенсоров. Должен быть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FC708D" w:rsidRDefault="000B2AED" w:rsidP="00BB6DA4">
            <w:pPr>
              <w:rPr>
                <w:color w:val="000000"/>
              </w:rPr>
            </w:pPr>
            <w:r w:rsidRPr="00FC708D">
              <w:rPr>
                <w:color w:val="000000"/>
              </w:rPr>
              <w:lastRenderedPageBreak/>
              <w:t>ПО должно иметь интерфейс подключения сенсоров по протоколу Bluetooth 4.1. Интерфейс подключения сенсоров по протоколу Bluetooth должен содержать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B2AED" w:rsidRPr="00FC708D" w:rsidRDefault="000B2AED" w:rsidP="00BB6DA4">
            <w:pPr>
              <w:rPr>
                <w:color w:val="000000"/>
              </w:rPr>
            </w:pPr>
            <w:r w:rsidRPr="00FC708D">
              <w:rPr>
                <w:color w:val="000000"/>
              </w:rPr>
              <w:t xml:space="preserve">ПО должно иметь функционал детальной настройки сенсора. Функционал детальной настройки сенсора должен включать в себя: </w:t>
            </w:r>
          </w:p>
          <w:p w:rsidR="000B2AED" w:rsidRPr="00FC708D" w:rsidRDefault="000B2AED" w:rsidP="00BB6DA4">
            <w:pPr>
              <w:rPr>
                <w:color w:val="000000"/>
              </w:rPr>
            </w:pPr>
            <w:r w:rsidRPr="00FC708D">
              <w:rPr>
                <w:color w:val="000000"/>
              </w:rPr>
              <w:t>Настройку периода опроса</w:t>
            </w:r>
          </w:p>
          <w:p w:rsidR="000B2AED" w:rsidRPr="00FC708D" w:rsidRDefault="000B2AED" w:rsidP="00BB6DA4">
            <w:pPr>
              <w:rPr>
                <w:color w:val="000000"/>
              </w:rPr>
            </w:pPr>
            <w:r w:rsidRPr="00FC708D">
              <w:rPr>
                <w:color w:val="000000"/>
              </w:rPr>
              <w:t>Выбор единиц измерения</w:t>
            </w:r>
          </w:p>
          <w:p w:rsidR="000B2AED" w:rsidRPr="00FC708D" w:rsidRDefault="000B2AED" w:rsidP="00BB6DA4">
            <w:pPr>
              <w:rPr>
                <w:color w:val="000000"/>
              </w:rPr>
            </w:pPr>
            <w:r w:rsidRPr="00FC708D">
              <w:rPr>
                <w:color w:val="000000"/>
              </w:rPr>
              <w:t>Возможность скрытия сенсора в режиме измерения</w:t>
            </w:r>
          </w:p>
          <w:p w:rsidR="000B2AED" w:rsidRPr="00FC708D" w:rsidRDefault="000B2AED" w:rsidP="00BB6DA4">
            <w:pPr>
              <w:rPr>
                <w:color w:val="000000"/>
              </w:rPr>
            </w:pPr>
            <w:r w:rsidRPr="00FC708D">
              <w:rPr>
                <w:color w:val="000000"/>
              </w:rPr>
              <w:t>Настройку цвета линии и величину линии на графике для сенсора</w:t>
            </w:r>
          </w:p>
          <w:p w:rsidR="000B2AED" w:rsidRPr="00FC708D" w:rsidRDefault="000B2AED" w:rsidP="00BB6DA4">
            <w:pPr>
              <w:rPr>
                <w:color w:val="000000"/>
              </w:rPr>
            </w:pPr>
            <w:r w:rsidRPr="00FC708D">
              <w:rPr>
                <w:color w:val="000000"/>
              </w:rPr>
              <w:t>Настройку цвета и величину точек на графике для сенсора</w:t>
            </w:r>
          </w:p>
          <w:p w:rsidR="000B2AED" w:rsidRPr="00FC708D" w:rsidRDefault="000B2AED" w:rsidP="00BB6DA4">
            <w:pPr>
              <w:rPr>
                <w:color w:val="000000"/>
              </w:rPr>
            </w:pPr>
            <w:r w:rsidRPr="00FC708D">
              <w:rPr>
                <w:color w:val="000000"/>
              </w:rPr>
              <w:t>Настройку видимого интервала измерений на графике для сенсора</w:t>
            </w:r>
          </w:p>
          <w:p w:rsidR="000B2AED" w:rsidRPr="00FC708D" w:rsidRDefault="000B2AED" w:rsidP="00BB6DA4">
            <w:pPr>
              <w:rPr>
                <w:color w:val="000000"/>
              </w:rPr>
            </w:pPr>
            <w:r w:rsidRPr="00FC708D">
              <w:rPr>
                <w:color w:val="000000"/>
              </w:rPr>
              <w:t>Переход в режим калибровки сенсора</w:t>
            </w:r>
          </w:p>
          <w:p w:rsidR="000B2AED" w:rsidRPr="00FC708D" w:rsidRDefault="000B2AED" w:rsidP="00BB6DA4">
            <w:pPr>
              <w:rPr>
                <w:color w:val="000000"/>
              </w:rPr>
            </w:pPr>
            <w:r w:rsidRPr="00FC708D">
              <w:rPr>
                <w:color w:val="000000"/>
              </w:rPr>
              <w:t>Выбор диапазона сенсора (для тех сенсоров, в которых предусмотрены различные диапазоны измерений)</w:t>
            </w:r>
          </w:p>
          <w:p w:rsidR="000B2AED" w:rsidRPr="00FC708D" w:rsidRDefault="000B2AED" w:rsidP="00BB6DA4">
            <w:pPr>
              <w:rPr>
                <w:color w:val="000000"/>
              </w:rPr>
            </w:pPr>
            <w:r w:rsidRPr="00FC708D">
              <w:rPr>
                <w:color w:val="000000"/>
              </w:rPr>
              <w:t>ПО должно иметь функционал общих настроек работы программы. Функционал общих настроек должен включать в себя:</w:t>
            </w:r>
          </w:p>
          <w:p w:rsidR="000B2AED" w:rsidRPr="00FC708D" w:rsidRDefault="000B2AED" w:rsidP="00BB6DA4">
            <w:pPr>
              <w:rPr>
                <w:color w:val="000000"/>
              </w:rPr>
            </w:pPr>
            <w:r w:rsidRPr="00FC708D">
              <w:rPr>
                <w:color w:val="000000"/>
              </w:rPr>
              <w:t>Настройку продолжительности эксперимента</w:t>
            </w:r>
          </w:p>
          <w:p w:rsidR="000B2AED" w:rsidRPr="00FC708D" w:rsidRDefault="000B2AED" w:rsidP="00BB6DA4">
            <w:pPr>
              <w:rPr>
                <w:color w:val="000000"/>
              </w:rPr>
            </w:pPr>
            <w:r w:rsidRPr="00FC708D">
              <w:rPr>
                <w:color w:val="000000"/>
              </w:rPr>
              <w:t>Настройку вида графика по умолчанию (линия, линия с точками, только точки)</w:t>
            </w:r>
          </w:p>
          <w:p w:rsidR="000B2AED" w:rsidRPr="00FC708D" w:rsidRDefault="000B2AED" w:rsidP="00BB6DA4">
            <w:pPr>
              <w:rPr>
                <w:color w:val="000000"/>
              </w:rPr>
            </w:pPr>
            <w:r w:rsidRPr="00FC708D">
              <w:rPr>
                <w:color w:val="000000"/>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FC708D" w:rsidRDefault="000B2AED" w:rsidP="00BB6DA4">
            <w:pPr>
              <w:rPr>
                <w:color w:val="000000"/>
              </w:rPr>
            </w:pPr>
            <w:r w:rsidRPr="00FC708D">
              <w:rPr>
                <w:color w:val="000000"/>
              </w:rPr>
              <w:t>Выбор цветового оформления программы – светлое или темное.</w:t>
            </w:r>
          </w:p>
          <w:p w:rsidR="000B2AED" w:rsidRPr="00FC708D" w:rsidRDefault="000B2AED" w:rsidP="00BB6DA4">
            <w:pPr>
              <w:rPr>
                <w:color w:val="000000"/>
              </w:rPr>
            </w:pPr>
            <w:r w:rsidRPr="00FC708D">
              <w:rPr>
                <w:color w:val="000000"/>
              </w:rPr>
              <w:t>ПО должно иметь функционал связки сенсоров. Сенсоры, подключенные к связке сенсоров, должны отображаться одновременно на одном графике. График связки сенсоров должен иметь функционал настройки отображения минимального и максимального значения.</w:t>
            </w:r>
          </w:p>
          <w:p w:rsidR="000B2AED" w:rsidRPr="00FC708D" w:rsidRDefault="000B2AED" w:rsidP="00BB6DA4">
            <w:pPr>
              <w:rPr>
                <w:color w:val="000000"/>
              </w:rPr>
            </w:pPr>
            <w:r w:rsidRPr="00FC708D">
              <w:rPr>
                <w:color w:val="000000"/>
              </w:rPr>
              <w:t>В ПО для каждого сенсора должен быть предусмотрен свой график, в том числе для сенсоров, подключенных к связке сенсоров. Должно быть обеспечено переключение между графиками сенсоров в режиме реального времени, без приостановки работы программы.</w:t>
            </w:r>
          </w:p>
          <w:p w:rsidR="000B2AED" w:rsidRPr="00FC708D" w:rsidRDefault="000B2AED" w:rsidP="00BB6DA4">
            <w:pPr>
              <w:rPr>
                <w:color w:val="000000"/>
              </w:rPr>
            </w:pPr>
            <w:r w:rsidRPr="00FC708D">
              <w:rPr>
                <w:color w:val="000000"/>
              </w:rPr>
              <w:t>В ПО должен быть предусмотрен функционал калибровки сенсоров. Функционал калибровки должен быть защищен паролем, который должен быть указан в инструкции к цифровой лаборатории. Интерфейс калибровки сенсора должен включать в себя:</w:t>
            </w:r>
          </w:p>
          <w:p w:rsidR="000B2AED" w:rsidRPr="00FC708D" w:rsidRDefault="000B2AED" w:rsidP="00BB6DA4">
            <w:pPr>
              <w:rPr>
                <w:color w:val="000000"/>
              </w:rPr>
            </w:pPr>
            <w:r w:rsidRPr="00FC708D">
              <w:rPr>
                <w:color w:val="000000"/>
              </w:rPr>
              <w:t>Выбор количества этапов, по которым будет производиться калибровка</w:t>
            </w:r>
          </w:p>
          <w:p w:rsidR="000B2AED" w:rsidRPr="00FC708D" w:rsidRDefault="000B2AED" w:rsidP="00BB6DA4">
            <w:pPr>
              <w:rPr>
                <w:color w:val="000000"/>
              </w:rPr>
            </w:pPr>
            <w:r w:rsidRPr="00FC708D">
              <w:rPr>
                <w:color w:val="000000"/>
              </w:rPr>
              <w:t>Ввод значений для каждого этапа калибровки и сверка с текущими показаниями</w:t>
            </w:r>
          </w:p>
          <w:p w:rsidR="000B2AED" w:rsidRPr="00FC708D" w:rsidRDefault="000B2AED" w:rsidP="00BB6DA4">
            <w:pPr>
              <w:rPr>
                <w:color w:val="000000"/>
              </w:rPr>
            </w:pPr>
            <w:r w:rsidRPr="00FC708D">
              <w:rPr>
                <w:color w:val="000000"/>
              </w:rPr>
              <w:t>Расчет нового значения по окончании калибровки и его отображение для принятия решения пользователем о сохранении или отмене введенных им значений</w:t>
            </w:r>
          </w:p>
          <w:p w:rsidR="000B2AED" w:rsidRPr="00FC708D" w:rsidRDefault="000B2AED" w:rsidP="00BB6DA4">
            <w:pPr>
              <w:rPr>
                <w:color w:val="000000"/>
              </w:rPr>
            </w:pPr>
            <w:r w:rsidRPr="00FC708D">
              <w:rPr>
                <w:color w:val="000000"/>
              </w:rPr>
              <w:t>Сохранение результатов калибровки пользователя</w:t>
            </w:r>
          </w:p>
          <w:p w:rsidR="000B2AED" w:rsidRPr="00FC708D" w:rsidRDefault="000B2AED" w:rsidP="00BB6DA4">
            <w:pPr>
              <w:rPr>
                <w:color w:val="000000"/>
              </w:rPr>
            </w:pPr>
            <w:r w:rsidRPr="00FC708D">
              <w:rPr>
                <w:color w:val="000000"/>
              </w:rPr>
              <w:t>Функционал сброса калибровки к заводским настройкам</w:t>
            </w:r>
          </w:p>
          <w:p w:rsidR="000B2AED" w:rsidRPr="00FC708D" w:rsidRDefault="000B2AED" w:rsidP="00BB6DA4">
            <w:pPr>
              <w:rPr>
                <w:color w:val="000000"/>
              </w:rPr>
            </w:pPr>
            <w:r w:rsidRPr="00FC708D">
              <w:rPr>
                <w:color w:val="000000"/>
              </w:rPr>
              <w:t xml:space="preserve">Программное обеспечение должно иметь режим сбора данных. В режиме сбора данных должно обеспечиваться: возможность управления сенсором, пересылка команды на смену режима его работы, доступ к </w:t>
            </w:r>
            <w:r w:rsidRPr="00FC708D">
              <w:rPr>
                <w:color w:val="000000"/>
              </w:rPr>
              <w:lastRenderedPageBreak/>
              <w:t xml:space="preserve">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FC708D" w:rsidRDefault="000B2AED" w:rsidP="00BB6DA4">
            <w:pPr>
              <w:rPr>
                <w:color w:val="000000"/>
              </w:rPr>
            </w:pPr>
            <w:r w:rsidRPr="00FC708D">
              <w:rPr>
                <w:color w:val="000000"/>
              </w:rPr>
              <w:t>Функционал по работе с графиками должен включать в себя:</w:t>
            </w:r>
          </w:p>
          <w:p w:rsidR="000B2AED" w:rsidRPr="00FC708D" w:rsidRDefault="000B2AED" w:rsidP="00BB6DA4">
            <w:pPr>
              <w:rPr>
                <w:color w:val="000000"/>
              </w:rPr>
            </w:pPr>
            <w:r w:rsidRPr="00FC708D">
              <w:rPr>
                <w:color w:val="000000"/>
              </w:rPr>
              <w:t>Возможность перемещения по графику по различным осям координат</w:t>
            </w:r>
          </w:p>
          <w:p w:rsidR="000B2AED" w:rsidRPr="00FC708D" w:rsidRDefault="000B2AED" w:rsidP="00BB6DA4">
            <w:pPr>
              <w:rPr>
                <w:color w:val="000000"/>
              </w:rPr>
            </w:pPr>
            <w:r w:rsidRPr="00FC708D">
              <w:rPr>
                <w:color w:val="000000"/>
              </w:rPr>
              <w:t>Изменять масштаб графика одновременно по двум осям</w:t>
            </w:r>
          </w:p>
          <w:p w:rsidR="000B2AED" w:rsidRPr="00FC708D" w:rsidRDefault="000B2AED" w:rsidP="00BB6DA4">
            <w:pPr>
              <w:rPr>
                <w:color w:val="000000"/>
              </w:rPr>
            </w:pPr>
            <w:r w:rsidRPr="00FC708D">
              <w:rPr>
                <w:color w:val="000000"/>
              </w:rPr>
              <w:t>Изменять масштаб графика по любой оси отдельно</w:t>
            </w:r>
          </w:p>
          <w:p w:rsidR="000B2AED" w:rsidRPr="00FC708D" w:rsidRDefault="000B2AED" w:rsidP="00BB6DA4">
            <w:pPr>
              <w:rPr>
                <w:color w:val="000000"/>
              </w:rPr>
            </w:pPr>
            <w:r w:rsidRPr="00FC708D">
              <w:rPr>
                <w:color w:val="000000"/>
              </w:rPr>
              <w:t>Изменять режим отображения графика (линия, линия с точкой, только точки)</w:t>
            </w:r>
          </w:p>
          <w:p w:rsidR="000B2AED" w:rsidRPr="00FC708D" w:rsidRDefault="000B2AED" w:rsidP="00BB6DA4">
            <w:pPr>
              <w:rPr>
                <w:color w:val="000000"/>
              </w:rPr>
            </w:pPr>
            <w:r w:rsidRPr="00FC708D">
              <w:rPr>
                <w:color w:val="000000"/>
              </w:rPr>
              <w:t>Сброс масштаба графика</w:t>
            </w:r>
          </w:p>
          <w:p w:rsidR="000B2AED" w:rsidRPr="00FC708D" w:rsidRDefault="000B2AED" w:rsidP="00BB6DA4">
            <w:pPr>
              <w:rPr>
                <w:color w:val="000000"/>
              </w:rPr>
            </w:pPr>
            <w:r w:rsidRPr="00FC708D">
              <w:rPr>
                <w:color w:val="000000"/>
              </w:rPr>
              <w:t>Отображение маркеров для точек значений графика по двум осям, на которые наведен курсор</w:t>
            </w:r>
          </w:p>
          <w:p w:rsidR="000B2AED" w:rsidRPr="00FC708D" w:rsidRDefault="000B2AED" w:rsidP="00BB6DA4">
            <w:pPr>
              <w:rPr>
                <w:color w:val="000000"/>
              </w:rPr>
            </w:pPr>
            <w:r w:rsidRPr="00FC708D">
              <w:rPr>
                <w:color w:val="000000"/>
              </w:rPr>
              <w:t>Увеличение масштаба выбранной курсором области графика</w:t>
            </w:r>
          </w:p>
          <w:p w:rsidR="000B2AED" w:rsidRPr="00FC708D" w:rsidRDefault="000B2AED" w:rsidP="00BB6DA4">
            <w:pPr>
              <w:rPr>
                <w:color w:val="000000"/>
              </w:rPr>
            </w:pPr>
            <w:r w:rsidRPr="00FC708D">
              <w:rPr>
                <w:color w:val="000000"/>
              </w:rPr>
              <w:t>График сенсора в режиме сбора данных должен автоматически выбирать видимый диапазон по оси значений для отображения всех точек графика. Также должен быть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FC708D" w:rsidRDefault="000B2AED" w:rsidP="00BB6DA4">
            <w:pPr>
              <w:rPr>
                <w:color w:val="000000"/>
              </w:rPr>
            </w:pPr>
            <w:r w:rsidRPr="00FC708D">
              <w:rPr>
                <w:color w:val="000000"/>
              </w:rPr>
              <w:t xml:space="preserve">В режиме сбора данных должно поддерживать подключение и отключение сенсоров («на горячую»), работа программы при этих действиях не должна быть прервана или завершена. При отключении сенсора полученные данные должны быть сохранены в памяти программы. Повторно подключенный сенсор должен автоматически распознаваться и продолжать передавать данные, график повторно подключенного сенсора должен быть продолжен с момента разъединения. </w:t>
            </w:r>
          </w:p>
          <w:p w:rsidR="000B2AED" w:rsidRPr="00FC708D" w:rsidRDefault="000B2AED" w:rsidP="00BB6DA4">
            <w:pPr>
              <w:rPr>
                <w:color w:val="000000"/>
              </w:rPr>
            </w:pPr>
            <w:r w:rsidRPr="00FC708D">
              <w:rPr>
                <w:color w:val="000000"/>
              </w:rPr>
              <w:t xml:space="preserve">ПО должно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должна содержать все полученные данные со всех сенсоров. Полученные данные должны быть сопоставлены со шкалой времени. Отображение данных в таблице должно быть в обратном порядке – первой строкой должно отображаться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должна осуществляться в порядке проводимых измерений: первой строкой должно быть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быть использованы для выгрузки в формат табличного процессора или продолжения измерений. </w:t>
            </w:r>
          </w:p>
          <w:p w:rsidR="000B2AED" w:rsidRPr="00FC708D" w:rsidRDefault="000B2AED" w:rsidP="00BB6DA4">
            <w:pPr>
              <w:rPr>
                <w:color w:val="000000"/>
              </w:rPr>
            </w:pPr>
            <w:r w:rsidRPr="00FC708D">
              <w:rPr>
                <w:color w:val="000000"/>
              </w:rPr>
              <w:t>ПО в режиме сбора данных должно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FC708D" w:rsidRDefault="000B2AED" w:rsidP="00BB6DA4">
            <w:pPr>
              <w:rPr>
                <w:color w:val="000000"/>
              </w:rPr>
            </w:pPr>
            <w:r w:rsidRPr="00FC708D">
              <w:rPr>
                <w:color w:val="000000"/>
              </w:rPr>
              <w:lastRenderedPageBreak/>
              <w:t>ПО не должно иметь ограничений на количество подключаемых сенсоров. Количество одновременно опрашиваемых сенсоров (не менее 20-ти) выбирается автоматически, согласно пропускной способности USB хоста.</w:t>
            </w:r>
          </w:p>
          <w:p w:rsidR="000B2AED" w:rsidRPr="00FC708D" w:rsidRDefault="000B2AED" w:rsidP="00BB6DA4">
            <w:pPr>
              <w:rPr>
                <w:color w:val="000000"/>
              </w:rPr>
            </w:pPr>
            <w:r w:rsidRPr="00FC708D">
              <w:rPr>
                <w:color w:val="000000"/>
              </w:rPr>
              <w:t>ПО при работе с Мультисенсором должно работать со всеми встроенными сенсорами (в Мультисенсор) одновременно, отображая текущие значения в режиме реального времени.</w:t>
            </w:r>
          </w:p>
          <w:p w:rsidR="000B2AED" w:rsidRPr="00FC708D" w:rsidRDefault="000B2AED" w:rsidP="00BB6DA4">
            <w:pPr>
              <w:rPr>
                <w:color w:val="000000"/>
              </w:rPr>
            </w:pPr>
            <w:r w:rsidRPr="00FC708D">
              <w:rPr>
                <w:color w:val="000000"/>
              </w:rPr>
              <w:t>ПО должно содержать функционал с информацией о версии программного обеспечения, который должен включать в себя:</w:t>
            </w:r>
          </w:p>
          <w:p w:rsidR="000B2AED" w:rsidRPr="00FC708D" w:rsidRDefault="000B2AED" w:rsidP="00BB6DA4">
            <w:pPr>
              <w:rPr>
                <w:color w:val="000000"/>
              </w:rPr>
            </w:pPr>
            <w:r w:rsidRPr="00FC708D">
              <w:rPr>
                <w:color w:val="000000"/>
              </w:rPr>
              <w:t>Номер текущей версии ПО</w:t>
            </w:r>
          </w:p>
          <w:p w:rsidR="000B2AED" w:rsidRPr="00FC708D" w:rsidRDefault="000B2AED" w:rsidP="00BB6DA4">
            <w:pPr>
              <w:rPr>
                <w:color w:val="000000"/>
              </w:rPr>
            </w:pPr>
            <w:r w:rsidRPr="00FC708D">
              <w:rPr>
                <w:color w:val="000000"/>
              </w:rPr>
              <w:t>Функционал проверки обновления ПО в виде кнопки</w:t>
            </w:r>
          </w:p>
          <w:p w:rsidR="000B2AED" w:rsidRPr="00FC708D" w:rsidRDefault="000B2AED" w:rsidP="00BB6DA4">
            <w:pPr>
              <w:rPr>
                <w:color w:val="000000"/>
              </w:rPr>
            </w:pPr>
            <w:r w:rsidRPr="00FC708D">
              <w:rPr>
                <w:color w:val="000000"/>
              </w:rPr>
              <w:t>Кнопка открытия документации в формате HTML. Документация должна открываться в браузере по умолчанию</w:t>
            </w:r>
          </w:p>
          <w:p w:rsidR="000B2AED" w:rsidRPr="009264D8" w:rsidRDefault="000B2AED" w:rsidP="00BB6DA4">
            <w:pPr>
              <w:rPr>
                <w:color w:val="000000"/>
              </w:rPr>
            </w:pPr>
            <w:r w:rsidRPr="00FC708D">
              <w:rPr>
                <w:color w:val="000000"/>
              </w:rPr>
              <w:t>Информацию о контактах для обращения в техническую поддержку</w:t>
            </w:r>
          </w:p>
        </w:tc>
      </w:tr>
      <w:tr w:rsidR="000B2AED" w:rsidRPr="009264D8" w:rsidTr="00BB6DA4">
        <w:trPr>
          <w:trHeight w:val="1379"/>
        </w:trPr>
        <w:tc>
          <w:tcPr>
            <w:tcW w:w="670" w:type="dxa"/>
            <w:vMerge/>
            <w:shd w:val="clear" w:color="auto" w:fill="auto"/>
          </w:tcPr>
          <w:p w:rsidR="000B2AED" w:rsidRPr="009264D8" w:rsidRDefault="000B2AED" w:rsidP="00BB6DA4">
            <w:pPr>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FC708D" w:rsidRDefault="000B2AED" w:rsidP="00BB6DA4">
            <w:pPr>
              <w:rPr>
                <w:color w:val="000000"/>
              </w:rPr>
            </w:pPr>
            <w:r w:rsidRPr="00FC708D">
              <w:rPr>
                <w:color w:val="000000"/>
              </w:rPr>
              <w:t>Методическое пособие</w:t>
            </w:r>
          </w:p>
        </w:tc>
        <w:tc>
          <w:tcPr>
            <w:tcW w:w="7796" w:type="dxa"/>
            <w:gridSpan w:val="3"/>
            <w:tcBorders>
              <w:right w:val="single" w:sz="4" w:space="0" w:color="auto"/>
            </w:tcBorders>
            <w:shd w:val="clear" w:color="auto" w:fill="auto"/>
          </w:tcPr>
          <w:p w:rsidR="000B2AED" w:rsidRPr="00FC708D" w:rsidRDefault="000B2AED" w:rsidP="00BB6DA4">
            <w:pPr>
              <w:rPr>
                <w:color w:val="000000"/>
              </w:rPr>
            </w:pPr>
            <w:r w:rsidRPr="00FC708D">
              <w:rPr>
                <w:color w:val="000000"/>
              </w:rPr>
              <w:t>Методическое пособие должно содержать подробное описание лабораторных работ, которые можно провести с использованием цифровой лаборатории.</w:t>
            </w:r>
          </w:p>
          <w:p w:rsidR="000B2AED" w:rsidRPr="00FC708D" w:rsidRDefault="000B2AED" w:rsidP="00BB6DA4">
            <w:pPr>
              <w:rPr>
                <w:color w:val="000000"/>
              </w:rPr>
            </w:pPr>
            <w:r w:rsidRPr="00FC708D">
              <w:rPr>
                <w:color w:val="000000"/>
              </w:rPr>
              <w:t>Количество лабораторных работ по химии в составе методического пособия – не менее 63.</w:t>
            </w:r>
          </w:p>
          <w:p w:rsidR="000B2AED" w:rsidRPr="00FC708D" w:rsidRDefault="000B2AED" w:rsidP="00BB6DA4">
            <w:pPr>
              <w:rPr>
                <w:color w:val="000000"/>
              </w:rPr>
            </w:pPr>
            <w:r w:rsidRPr="00FC708D">
              <w:rPr>
                <w:color w:val="000000"/>
              </w:rPr>
              <w:t>В описании каждой лабораторной работы должны быть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Pr="009264D8" w:rsidRDefault="000B2AED" w:rsidP="00BB6DA4">
            <w:pPr>
              <w:rPr>
                <w:color w:val="000000"/>
              </w:rPr>
            </w:pPr>
            <w:r w:rsidRPr="00FC708D">
              <w:rPr>
                <w:color w:val="000000"/>
              </w:rPr>
              <w:t>Методическое пособие - формат А4, печатный вид, цветное исполнение, не менее 175 страниц.</w:t>
            </w:r>
          </w:p>
        </w:tc>
      </w:tr>
      <w:tr w:rsidR="000B2AED" w:rsidRPr="009264D8" w:rsidTr="00BB6DA4">
        <w:trPr>
          <w:trHeight w:val="1379"/>
        </w:trPr>
        <w:tc>
          <w:tcPr>
            <w:tcW w:w="670" w:type="dxa"/>
            <w:vMerge/>
            <w:shd w:val="clear" w:color="auto" w:fill="auto"/>
          </w:tcPr>
          <w:p w:rsidR="000B2AED" w:rsidRPr="009264D8" w:rsidRDefault="000B2AED" w:rsidP="00BB6DA4">
            <w:pPr>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FC708D" w:rsidRDefault="000B2AED" w:rsidP="00BB6DA4">
            <w:pPr>
              <w:rPr>
                <w:color w:val="000000"/>
              </w:rPr>
            </w:pPr>
            <w:r w:rsidRPr="00FC708D">
              <w:rPr>
                <w:color w:val="000000"/>
              </w:rPr>
              <w:t>Требования к технической поддержке</w:t>
            </w:r>
          </w:p>
        </w:tc>
        <w:tc>
          <w:tcPr>
            <w:tcW w:w="7796" w:type="dxa"/>
            <w:gridSpan w:val="3"/>
            <w:tcBorders>
              <w:right w:val="single" w:sz="4" w:space="0" w:color="auto"/>
            </w:tcBorders>
            <w:shd w:val="clear" w:color="auto" w:fill="auto"/>
          </w:tcPr>
          <w:p w:rsidR="000B2AED" w:rsidRPr="00FC708D" w:rsidRDefault="000B2AED" w:rsidP="00BB6DA4">
            <w:pPr>
              <w:rPr>
                <w:color w:val="000000"/>
              </w:rPr>
            </w:pPr>
            <w:r w:rsidRPr="00FC708D">
              <w:rPr>
                <w:color w:val="000000"/>
              </w:rPr>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FC708D" w:rsidRDefault="000B2AED" w:rsidP="00BB6DA4">
            <w:pPr>
              <w:rPr>
                <w:color w:val="000000"/>
              </w:rPr>
            </w:pPr>
            <w:r w:rsidRPr="00FC708D">
              <w:rPr>
                <w:color w:val="000000"/>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FC708D" w:rsidRDefault="000B2AED" w:rsidP="00BB6DA4">
            <w:pPr>
              <w:rPr>
                <w:color w:val="000000"/>
              </w:rPr>
            </w:pPr>
            <w:r w:rsidRPr="00FC708D">
              <w:rPr>
                <w:color w:val="000000"/>
              </w:rPr>
              <w:t>Сайт должен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FC708D" w:rsidRDefault="000B2AED" w:rsidP="00BB6DA4">
            <w:pPr>
              <w:rPr>
                <w:color w:val="000000"/>
              </w:rPr>
            </w:pPr>
            <w:r w:rsidRPr="00FC708D">
              <w:rPr>
                <w:color w:val="000000"/>
              </w:rPr>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Pr="009264D8" w:rsidRDefault="000B2AED" w:rsidP="00BB6DA4">
            <w:pPr>
              <w:rPr>
                <w:color w:val="000000"/>
              </w:rPr>
            </w:pPr>
            <w:r w:rsidRPr="00FC708D">
              <w:rPr>
                <w:color w:val="000000"/>
              </w:rPr>
              <w:t>Сайт должен иметь телефон технической поддержки.</w:t>
            </w:r>
          </w:p>
        </w:tc>
      </w:tr>
      <w:tr w:rsidR="000B2AED" w:rsidRPr="009264D8" w:rsidTr="00BB6DA4">
        <w:trPr>
          <w:trHeight w:val="461"/>
        </w:trPr>
        <w:tc>
          <w:tcPr>
            <w:tcW w:w="670" w:type="dxa"/>
            <w:vMerge w:val="restart"/>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nil"/>
            </w:tcBorders>
            <w:shd w:val="clear" w:color="auto" w:fill="auto"/>
          </w:tcPr>
          <w:p w:rsidR="000B2AED" w:rsidRPr="00E4466A" w:rsidRDefault="000B2AED" w:rsidP="00BB6DA4">
            <w:pPr>
              <w:jc w:val="center"/>
              <w:rPr>
                <w:color w:val="000000"/>
              </w:rPr>
            </w:pPr>
            <w:r w:rsidRPr="00E4466A">
              <w:rPr>
                <w:color w:val="000000"/>
              </w:rPr>
              <w:t>Цифровая лаборатория по химии для ученика</w:t>
            </w:r>
          </w:p>
          <w:p w:rsidR="000B2AED" w:rsidRPr="00E4466A" w:rsidRDefault="000B2AED" w:rsidP="00BB6DA4">
            <w:pPr>
              <w:jc w:val="right"/>
            </w:pPr>
          </w:p>
          <w:p w:rsidR="000B2AED" w:rsidRPr="00E4466A" w:rsidRDefault="002875A8" w:rsidP="00BB6DA4">
            <w:pPr>
              <w:jc w:val="center"/>
            </w:pPr>
            <w:r>
              <w:rPr>
                <w:noProof/>
              </w:rPr>
              <w:pict>
                <v:shape id="Прямая со стрелкой 1" o:spid="_x0000_s1027" type="#_x0000_t32" style="position:absolute;left:0;text-align:left;margin-left:-7.05pt;margin-top:1pt;width:1.5pt;height:160.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ZUXVwIAAGIEAAAOAAAAZHJzL2Uyb0RvYy54bWysVM2O0zAQviPxDlbu3STddmmjTVcoaeGw&#10;wEq7PIBrO42FY1u2t2mFkBZeYB+BV+DCgR/tM6RvxNjpFhYuCJGD48nMfP5m5nNOzzaNQGtmLFcy&#10;j9KjJEJMEkW5XOXR66vFYBIh67CkWCjJ8mjLbHQ2e/zotNUZG6paCcoMAhBps1bnUe2czuLYkpo1&#10;2B4pzSQ4K2Ua7MA0q5ga3AJ6I+JhkpzErTJUG0WYtfC17J3RLOBXFSPuVVVZ5pDII+DmwmrCuvRr&#10;PDvF2cpgXXOyp4H/gUWDuYRDD1AldhhdG/4HVMOJUVZV7oioJlZVxQkLNUA1afJbNZc11izUAs2x&#10;+tAm+/9gycv1hUGcwuwiJHEDI+o+7m52t9337tPuFu3ed3ew7D7sbrrP3bfua3fXfUGp71urbQbp&#10;hbwwvnKykZf6XJE3FklV1FiuWOB/tdUAGjLiBynesBpOX7YvFIUYfO1UaOKmMg2qBNfPfaIHh0ah&#10;TZja9jA1tnGIwMd0moxhtAQ8w+R4cgwGsItx5mF8sjbWPWOqQX6TR9YZzFe1K5SUoA9l+iPw+ty6&#10;PvE+wSdLteBCBJkIido8mo6H48DJKsGpd/owa1bLQhi0xl5o4dmzeBBm1LWkAaxmmM73e4e56PfA&#10;WkiPB8UBnf2uV9LbaTKdT+aT0WA0PJkPRklZDp4uitHgZJE+GZfHZVGU6TtPLR1lNaeUSc/uXtXp&#10;6O9Us79fvR4Puj60IX6IHhoNZO/fgXSYsx9tL5KlotsL41vrRw5CDsH7S+dvyq92iPr5a5j9AAAA&#10;//8DAFBLAwQUAAYACAAAACEA7eVFat0AAAAJAQAADwAAAGRycy9kb3ducmV2LnhtbEyPwU7DMBBE&#10;70j8g7VI3FLHaVWqEKdCSCAOKBIF7m68JIF4HWI3Sf+e5QTH0Yxm3hT7xfViwjF0njSoVQoCqfa2&#10;o0bD2+tDsgMRoiFrek+o4YwB9uXlRWFy62d6wekQG8ElFHKjoY1xyKUMdYvOhJUfkNj78KMzkeXY&#10;SDuamctdL7M03UpnOuKF1gx432L9dTg5Dd90c37fyGn3WVVx+/j03BBWs9bXV8vdLYiIS/wLwy8+&#10;o0PJTEd/IhtEryFRG8VRDRlfYj9RivVRwzpbpyDLQv5/UP4AAAD//wMAUEsBAi0AFAAGAAgAAAAh&#10;ALaDOJL+AAAA4QEAABMAAAAAAAAAAAAAAAAAAAAAAFtDb250ZW50X1R5cGVzXS54bWxQSwECLQAU&#10;AAYACAAAACEAOP0h/9YAAACUAQAACwAAAAAAAAAAAAAAAAAvAQAAX3JlbHMvLnJlbHNQSwECLQAU&#10;AAYACAAAACEAK92VF1cCAABiBAAADgAAAAAAAAAAAAAAAAAuAgAAZHJzL2Uyb0RvYy54bWxQSwEC&#10;LQAUAAYACAAAACEA7eVFat0AAAAJAQAADwAAAAAAAAAAAAAAAACxBAAAZHJzL2Rvd25yZXYueG1s&#10;UEsFBgAAAAAEAAQA8wAAALsFAAAAAA==&#10;"/>
              </w:pict>
            </w:r>
          </w:p>
        </w:tc>
        <w:tc>
          <w:tcPr>
            <w:tcW w:w="6946" w:type="dxa"/>
            <w:gridSpan w:val="2"/>
            <w:shd w:val="clear" w:color="auto" w:fill="auto"/>
          </w:tcPr>
          <w:p w:rsidR="000B2AED" w:rsidRPr="00662198" w:rsidRDefault="000B2AED" w:rsidP="00BB6DA4">
            <w:r w:rsidRPr="00662198">
              <w:t>Должна представлять собой комплект, состоящий из:</w:t>
            </w:r>
          </w:p>
          <w:p w:rsidR="000B2AED" w:rsidRPr="00662198" w:rsidRDefault="000B2AED" w:rsidP="00BB6DA4">
            <w:r w:rsidRPr="00662198">
              <w:t>не менее шести сенсоров в составе не более двух измерительных приборов, один из которых содержит не менее четырех встроенных сенсоров, а второй  не менее двух встроенных сенсоров в едином корпусе (далее – Мультисенсор); кабеля-рулетки (разъемы должны быть типа USB A с одного конца и USB miniB 5P c другого) длиной не менее 75 см в количестве не менее 1 шт.</w:t>
            </w:r>
          </w:p>
          <w:p w:rsidR="000B2AED" w:rsidRPr="00662198" w:rsidRDefault="000B2AED" w:rsidP="00BB6DA4">
            <w:r w:rsidRPr="00662198">
              <w:t>программного обеспечение сбора и обработки данных для Windows, Android, Mac OS;</w:t>
            </w:r>
          </w:p>
          <w:p w:rsidR="000B2AED" w:rsidRPr="00662198" w:rsidRDefault="000B2AED" w:rsidP="00BB6DA4">
            <w:r w:rsidRPr="00662198">
              <w:lastRenderedPageBreak/>
              <w:t>методического пособия по химии;</w:t>
            </w:r>
          </w:p>
          <w:p w:rsidR="000B2AED" w:rsidRPr="00662198" w:rsidRDefault="000B2AED" w:rsidP="00BB6DA4">
            <w:r w:rsidRPr="00662198">
              <w:t>краткого руководства по эксплуатации цифровой лаборатории в печатном виде и цветном исполнении;</w:t>
            </w:r>
          </w:p>
          <w:p w:rsidR="000B2AED" w:rsidRPr="00662198" w:rsidRDefault="000B2AED" w:rsidP="00BB6DA4">
            <w:r w:rsidRPr="00662198">
              <w:t>USB-флеш-накопитель в количестве 1 шт. с записанными версиями программного обеспечения сбора и обработки данных для Windows.</w:t>
            </w:r>
          </w:p>
          <w:p w:rsidR="000B2AED" w:rsidRPr="00662198" w:rsidRDefault="000B2AED" w:rsidP="00BB6DA4">
            <w:r w:rsidRPr="00662198">
              <w:t>Мультисенсоры и сенсоры, входящие в состав цифровой лаборатории, должны быть скомплектованы для использования на лабораторных и исследовательских работах по химии.</w:t>
            </w:r>
          </w:p>
          <w:p w:rsidR="000B2AED" w:rsidRPr="00662198" w:rsidRDefault="000B2AED" w:rsidP="00BB6DA4">
            <w:r w:rsidRPr="00662198">
              <w:t>Мультисенсор должен быть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должен подключаться к планшетному регистратору или компьютеру напрямую, без дополнительных регистраторов данных. Мультисенсор должен соответствовать следующим техническим характеристикам: разрядность встроенной АЦП – не ниже 12 бит; максимальная частота оцифровки сигнала – не менее 100 кГц; интерфейс подключения – USB 2.0.; регулятор напряжения с уровнями питания: не менее 3.3 и 5 Вольт для согласования различных устройств; встроенная память объемом не менее 2 Кбайт, в которую должны быть записаны параметры сенсора(название, калибровочные характеристики, серийный номер и внутренние настройки). Мультисенсор должен соответствовать классу устройств USB HID, а при подключении не должен требовать создания и инсталляции специальных драйверов в операционных системах Windows, OSx и Android. Разъем для подключения Мультисенсора– mini-USB (тип В). Мультисенсор должен иметь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 Мультисенсор должен быть предназначен для проведения экспериментов по химии.</w:t>
            </w:r>
          </w:p>
          <w:p w:rsidR="000B2AED" w:rsidRPr="00662198" w:rsidRDefault="000B2AED" w:rsidP="00BB6DA4">
            <w:r w:rsidRPr="00662198">
              <w:t>Цифровая лаборатория должна поставляться в фирменном переносном кейсе. Кейс должен содержать ложемент из поролона и переплетенного картона, состоящий из двух слоев. На верхнем слое должны быть предусмотрены углубления для расположения и фиксации сенсоров и методички. На нижнем слое должны быть предусмотрены углубления для расположения всех необходимых аксессуаров комплекта цифровой лаборатории. На внутренней стороне крышки кейса должен быть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должна быть указана информация о стране происхождения, контактные данные производителя. Кейс должен быть оснащен переносной ручкой. Кейс должен быть оснащен магнитным клапаном для фиксации крышки кейса в закрытом виде.</w:t>
            </w:r>
          </w:p>
          <w:p w:rsidR="000B2AED" w:rsidRPr="00270609" w:rsidRDefault="000B2AED" w:rsidP="00BB6DA4">
            <w:r w:rsidRPr="00662198">
              <w:t>Размеры кейса не менее Д х Ш х В 50х35х8,5 см.</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6</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nil"/>
            </w:tcBorders>
            <w:shd w:val="clear" w:color="auto" w:fill="auto"/>
          </w:tcPr>
          <w:p w:rsidR="000B2AED" w:rsidRPr="00E4466A" w:rsidRDefault="000B2AED" w:rsidP="00BB6DA4">
            <w:pPr>
              <w:jc w:val="center"/>
              <w:rPr>
                <w:color w:val="000000"/>
              </w:rPr>
            </w:pPr>
            <w:r w:rsidRPr="00662198">
              <w:rPr>
                <w:color w:val="000000"/>
              </w:rPr>
              <w:t>Мультисенсор «Хим-1»</w:t>
            </w:r>
          </w:p>
        </w:tc>
        <w:tc>
          <w:tcPr>
            <w:tcW w:w="7796" w:type="dxa"/>
            <w:gridSpan w:val="3"/>
            <w:tcBorders>
              <w:right w:val="single" w:sz="4" w:space="0" w:color="auto"/>
            </w:tcBorders>
            <w:shd w:val="clear" w:color="auto" w:fill="auto"/>
          </w:tcPr>
          <w:p w:rsidR="000B2AED" w:rsidRPr="00662198" w:rsidRDefault="000B2AED" w:rsidP="00BB6DA4">
            <w:r w:rsidRPr="00662198">
              <w:t xml:space="preserve">Габаритные размеры корпуса Мультисенсора (Д х Ш х В) не более 89х63х27 мм. Перечень сенсоров, интегрированных (встроенных) в </w:t>
            </w:r>
            <w:r w:rsidRPr="00662198">
              <w:lastRenderedPageBreak/>
              <w:t>Мультисенсор, и их технические характеристики:</w:t>
            </w:r>
          </w:p>
          <w:p w:rsidR="000B2AED" w:rsidRPr="00662198" w:rsidRDefault="000B2AED" w:rsidP="00BB6DA4">
            <w:r w:rsidRPr="00662198">
              <w:t>1. Сенсор высокой температуры</w:t>
            </w:r>
          </w:p>
          <w:p w:rsidR="000B2AED" w:rsidRPr="00662198" w:rsidRDefault="000B2AED" w:rsidP="00BB6DA4">
            <w:r w:rsidRPr="00662198">
              <w:t>Должен быть предназначен для изучения структуры пламени и измерения высоких температур в опытах с нагревом, охлаждением и плавлением. Сенсор должен иметь выносной щуп на гибком кабеле. Щуп должен быть оснащен защитной и герметичной гильзой с термопарой и пластиковой ручкой.</w:t>
            </w:r>
          </w:p>
          <w:p w:rsidR="000B2AED" w:rsidRPr="00662198" w:rsidRDefault="000B2AED" w:rsidP="00BB6DA4">
            <w:r w:rsidRPr="00662198">
              <w:t>Технические характеристики:</w:t>
            </w:r>
          </w:p>
          <w:p w:rsidR="000B2AED" w:rsidRPr="00662198" w:rsidRDefault="000B2AED" w:rsidP="00BB6DA4">
            <w:r w:rsidRPr="00662198">
              <w:t>Диапазон измерений не менее чем от – 200 до + 1300 ºС;</w:t>
            </w:r>
          </w:p>
          <w:p w:rsidR="000B2AED" w:rsidRPr="00662198" w:rsidRDefault="000B2AED" w:rsidP="00BB6DA4">
            <w:r w:rsidRPr="00662198">
              <w:t>Разрешение сенсора не более 0,25 ºС;</w:t>
            </w:r>
          </w:p>
          <w:p w:rsidR="000B2AED" w:rsidRPr="00662198" w:rsidRDefault="000B2AED" w:rsidP="00BB6DA4">
            <w:r w:rsidRPr="00662198">
              <w:t>В сенсор должна быть встроена система компенсации холодного спая (диапазон температуры холодного спая не менее чем от 45 до 115 ºС)</w:t>
            </w:r>
          </w:p>
          <w:p w:rsidR="000B2AED" w:rsidRPr="00662198" w:rsidRDefault="000B2AED" w:rsidP="00BB6DA4">
            <w:r w:rsidRPr="00662198">
              <w:t>Сенсор должен быть оснащен встроенной системой детектирования разрыва термопары и короткого замыкания ее концов;</w:t>
            </w:r>
          </w:p>
          <w:p w:rsidR="000B2AED" w:rsidRPr="00662198" w:rsidRDefault="000B2AED" w:rsidP="00BB6DA4">
            <w:r w:rsidRPr="00662198">
              <w:t>Тип термопары: хромель-алюмель;</w:t>
            </w:r>
          </w:p>
          <w:p w:rsidR="000B2AED" w:rsidRPr="00662198" w:rsidRDefault="000B2AED" w:rsidP="00BB6DA4">
            <w:r w:rsidRPr="00662198">
              <w:t>Время преобразования сигнала с термопары не более 100 мс;</w:t>
            </w:r>
          </w:p>
          <w:p w:rsidR="000B2AED" w:rsidRPr="00662198" w:rsidRDefault="000B2AED" w:rsidP="00BB6DA4">
            <w:r w:rsidRPr="00662198">
              <w:t>Длина металлической части зонда должна быть не менее 93 мм;</w:t>
            </w:r>
          </w:p>
          <w:p w:rsidR="000B2AED" w:rsidRPr="00662198" w:rsidRDefault="000B2AED" w:rsidP="00BB6DA4">
            <w:r w:rsidRPr="00662198">
              <w:t>Диаметр металлической части зонда должен быть не более 3 мм;</w:t>
            </w:r>
          </w:p>
          <w:p w:rsidR="000B2AED" w:rsidRPr="00662198" w:rsidRDefault="000B2AED" w:rsidP="00BB6DA4">
            <w:r w:rsidRPr="00662198">
              <w:t>Сенсор должен быть оборудован разъемом-штекером диаметром не менее 3,5 мм для подключения выносного щупа;</w:t>
            </w:r>
          </w:p>
          <w:p w:rsidR="000B2AED" w:rsidRPr="00662198" w:rsidRDefault="000B2AED" w:rsidP="00BB6DA4">
            <w:r w:rsidRPr="00662198">
              <w:t>2. Сенсор pH</w:t>
            </w:r>
          </w:p>
          <w:p w:rsidR="000B2AED" w:rsidRPr="00662198" w:rsidRDefault="000B2AED" w:rsidP="00BB6DA4">
            <w:r w:rsidRPr="00662198">
              <w:t>Должен измерять водородный показатель pH в исследуемых растворах. В комплекте к сенсору должен поставляться комбинированный измерительный электрод рН с разъемом BNC и буферным раствором.</w:t>
            </w:r>
          </w:p>
          <w:p w:rsidR="000B2AED" w:rsidRPr="00662198" w:rsidRDefault="000B2AED" w:rsidP="00BB6DA4">
            <w:r w:rsidRPr="00662198">
              <w:t xml:space="preserve">Технические характеристики: </w:t>
            </w:r>
          </w:p>
          <w:p w:rsidR="000B2AED" w:rsidRPr="00662198" w:rsidRDefault="000B2AED" w:rsidP="00BB6DA4">
            <w:r w:rsidRPr="00662198">
              <w:t>Диапазон измерения не менее чем от 0 до 14 pH;</w:t>
            </w:r>
          </w:p>
          <w:p w:rsidR="000B2AED" w:rsidRPr="00662198" w:rsidRDefault="000B2AED" w:rsidP="00BB6DA4">
            <w:r w:rsidRPr="00662198">
              <w:t>Разрешение сенсора не более 0,01 pH;</w:t>
            </w:r>
          </w:p>
          <w:p w:rsidR="000B2AED" w:rsidRPr="00662198" w:rsidRDefault="000B2AED" w:rsidP="00BB6DA4">
            <w:r w:rsidRPr="00662198">
              <w:t>Диапазон рабочих температур не менее чем от 10 до 80 °С;</w:t>
            </w:r>
          </w:p>
          <w:p w:rsidR="000B2AED" w:rsidRPr="00662198" w:rsidRDefault="000B2AED" w:rsidP="00BB6DA4">
            <w:r w:rsidRPr="00662198">
              <w:t>Длина измерительного электрода рН не менее 140 мм.</w:t>
            </w:r>
          </w:p>
          <w:p w:rsidR="000B2AED" w:rsidRPr="00662198" w:rsidRDefault="000B2AED" w:rsidP="00BB6DA4">
            <w:r w:rsidRPr="00662198">
              <w:t>3. Сенсор электропотенциала</w:t>
            </w:r>
          </w:p>
          <w:p w:rsidR="000B2AED" w:rsidRPr="00662198" w:rsidRDefault="000B2AED" w:rsidP="00BB6DA4">
            <w:r w:rsidRPr="00662198">
              <w:t>Должен определять электрохимический потенциал в виде разности напряжения между катодом и анодом в измерительной ячейке. В комплекте сенсора должны поставляться провода разного цвета с зажимами типа «крокодил» с одной стороны и разъемом BNC для соединения с Мультисенсором на другой стороне.</w:t>
            </w:r>
          </w:p>
          <w:p w:rsidR="000B2AED" w:rsidRPr="00662198" w:rsidRDefault="000B2AED" w:rsidP="00BB6DA4">
            <w:r w:rsidRPr="00662198">
              <w:t>Технические характеристики:</w:t>
            </w:r>
          </w:p>
          <w:p w:rsidR="000B2AED" w:rsidRPr="00662198" w:rsidRDefault="000B2AED" w:rsidP="00BB6DA4">
            <w:r w:rsidRPr="00662198">
              <w:t>Диапазон измеряемого напряжения не менее чем от - 2500 до 2500 мВ;</w:t>
            </w:r>
          </w:p>
          <w:p w:rsidR="000B2AED" w:rsidRPr="00662198" w:rsidRDefault="000B2AED" w:rsidP="00BB6DA4">
            <w:r w:rsidRPr="00662198">
              <w:t>Разрешение сенсора не более 2,5 мВ.</w:t>
            </w:r>
          </w:p>
          <w:p w:rsidR="000B2AED" w:rsidRPr="00662198" w:rsidRDefault="000B2AED" w:rsidP="00BB6DA4">
            <w:r w:rsidRPr="00662198">
              <w:t>4. Сенсор концентрации ионов</w:t>
            </w:r>
          </w:p>
          <w:p w:rsidR="000B2AED" w:rsidRPr="00662198" w:rsidRDefault="000B2AED" w:rsidP="00BB6DA4">
            <w:r w:rsidRPr="00662198">
              <w:t>Должен измерять концентрацию ионов определенного сорта в растворе. Чувствительность к определенному виду сорта ионов должна определяться подключённым к сенсору ионоселективным электродом.</w:t>
            </w:r>
          </w:p>
          <w:p w:rsidR="000B2AED" w:rsidRPr="00662198" w:rsidRDefault="000B2AED" w:rsidP="00BB6DA4">
            <w:r w:rsidRPr="00662198">
              <w:t xml:space="preserve">Технические характеристики: </w:t>
            </w:r>
          </w:p>
          <w:p w:rsidR="000B2AED" w:rsidRPr="00662198" w:rsidRDefault="000B2AED" w:rsidP="00BB6DA4">
            <w:r w:rsidRPr="00662198">
              <w:t>Поддерживаемые ионоселективные электроды следующих ионов: (NO3-), (Ca2+), (NН4+), (Ca2+) + (Mg2+), (Cl-);</w:t>
            </w:r>
          </w:p>
          <w:p w:rsidR="000B2AED" w:rsidRPr="00662198" w:rsidRDefault="000B2AED" w:rsidP="00BB6DA4">
            <w:r w:rsidRPr="00662198">
              <w:t>Тип разъема для подключения ионоселективного электрода – BNC;</w:t>
            </w:r>
          </w:p>
          <w:p w:rsidR="000B2AED" w:rsidRPr="009264D8" w:rsidRDefault="000B2AED" w:rsidP="00BB6DA4">
            <w:pPr>
              <w:jc w:val="center"/>
              <w:rPr>
                <w:color w:val="000000"/>
              </w:rPr>
            </w:pPr>
            <w:r w:rsidRPr="00662198">
              <w:t>Сенсор должен поддерживать подключение электрода сравнения со штепселем ШП 4-2</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nil"/>
              <w:right w:val="nil"/>
            </w:tcBorders>
            <w:shd w:val="clear" w:color="auto" w:fill="auto"/>
          </w:tcPr>
          <w:p w:rsidR="000B2AED" w:rsidRPr="00E4466A" w:rsidRDefault="000B2AED" w:rsidP="00BB6DA4">
            <w:pPr>
              <w:jc w:val="center"/>
              <w:rPr>
                <w:color w:val="000000"/>
              </w:rPr>
            </w:pPr>
            <w:r w:rsidRPr="00662198">
              <w:rPr>
                <w:color w:val="000000"/>
              </w:rPr>
              <w:t>Мультисенсор «Колориметр и турбидиметр»</w:t>
            </w:r>
          </w:p>
        </w:tc>
        <w:tc>
          <w:tcPr>
            <w:tcW w:w="7796" w:type="dxa"/>
            <w:gridSpan w:val="3"/>
            <w:tcBorders>
              <w:right w:val="single" w:sz="4" w:space="0" w:color="auto"/>
            </w:tcBorders>
            <w:shd w:val="clear" w:color="auto" w:fill="auto"/>
          </w:tcPr>
          <w:p w:rsidR="000B2AED" w:rsidRPr="00662198" w:rsidRDefault="000B2AED" w:rsidP="00BB6DA4">
            <w:r w:rsidRPr="00662198">
              <w:t xml:space="preserve">Габаритные размеры корпуса мультисенсора (ДхШхВ) не более 89х63х27 мм. </w:t>
            </w:r>
          </w:p>
          <w:p w:rsidR="000B2AED" w:rsidRPr="00662198" w:rsidRDefault="000B2AED" w:rsidP="00BB6DA4">
            <w:r w:rsidRPr="00662198">
              <w:t>Перечень сенсоров, интегрированных (встроенных) в мультисенсор и их технические характеристики:</w:t>
            </w:r>
          </w:p>
          <w:p w:rsidR="000B2AED" w:rsidRPr="00662198" w:rsidRDefault="000B2AED" w:rsidP="00BB6DA4">
            <w:r w:rsidRPr="00662198">
              <w:lastRenderedPageBreak/>
              <w:t>1. Сенсор оптической плотности (колориметр)</w:t>
            </w:r>
          </w:p>
          <w:p w:rsidR="000B2AED" w:rsidRPr="00662198" w:rsidRDefault="000B2AED" w:rsidP="00BB6DA4">
            <w:r w:rsidRPr="00662198">
              <w:t>Должен измерять количество пропускаемого света через исследуемый раствор на определенной длине волны. В комплект мультисенсора входит комплект кювет для измерения оптической плотности. Сенсор оснащен электронным переключателем длины волны, управляемым из программного обеспечения.</w:t>
            </w:r>
          </w:p>
          <w:p w:rsidR="000B2AED" w:rsidRPr="00662198" w:rsidRDefault="000B2AED" w:rsidP="00BB6DA4">
            <w:r w:rsidRPr="00662198">
              <w:t xml:space="preserve">Технические характеристики: </w:t>
            </w:r>
          </w:p>
          <w:p w:rsidR="000B2AED" w:rsidRPr="00662198" w:rsidRDefault="000B2AED" w:rsidP="00BB6DA4">
            <w:r w:rsidRPr="00662198">
              <w:t>Длины волн источника света: 465, 520, 630 нм;</w:t>
            </w:r>
          </w:p>
          <w:p w:rsidR="000B2AED" w:rsidRPr="00662198" w:rsidRDefault="000B2AED" w:rsidP="00BB6DA4">
            <w:r w:rsidRPr="00662198">
              <w:t>Диапазон измерения коэффициента пропускания света не менее чем от 0 до 100 %;</w:t>
            </w:r>
          </w:p>
          <w:p w:rsidR="000B2AED" w:rsidRPr="00662198" w:rsidRDefault="000B2AED" w:rsidP="00BB6DA4">
            <w:r w:rsidRPr="00662198">
              <w:t>Разрешение при измерении коэффициента пропускания не более 0,1%;</w:t>
            </w:r>
          </w:p>
          <w:p w:rsidR="000B2AED" w:rsidRPr="00662198" w:rsidRDefault="000B2AED" w:rsidP="00BB6DA4">
            <w:r w:rsidRPr="00662198">
              <w:t>Диапазон измерения оптической плотности не менее чем от 0 до 2 D;</w:t>
            </w:r>
          </w:p>
          <w:p w:rsidR="000B2AED" w:rsidRPr="00662198" w:rsidRDefault="000B2AED" w:rsidP="00BB6DA4">
            <w:r w:rsidRPr="00662198">
              <w:t>Разрешение при измерении оптической плотности не более 0,01 D;</w:t>
            </w:r>
          </w:p>
          <w:p w:rsidR="000B2AED" w:rsidRPr="00662198" w:rsidRDefault="000B2AED" w:rsidP="00BB6DA4">
            <w:r w:rsidRPr="00662198">
              <w:t>Количество кювет в комплекте не менее 5 шт.;</w:t>
            </w:r>
          </w:p>
          <w:p w:rsidR="000B2AED" w:rsidRPr="00662198" w:rsidRDefault="000B2AED" w:rsidP="00BB6DA4">
            <w:r w:rsidRPr="00662198">
              <w:t>Длина оптического пути кюветы не более 10 мм;</w:t>
            </w:r>
          </w:p>
          <w:p w:rsidR="000B2AED" w:rsidRPr="00662198" w:rsidRDefault="000B2AED" w:rsidP="00BB6DA4">
            <w:r w:rsidRPr="00662198">
              <w:t>Объем кюветы не более 4 мл.</w:t>
            </w:r>
          </w:p>
          <w:p w:rsidR="000B2AED" w:rsidRPr="00662198" w:rsidRDefault="000B2AED" w:rsidP="00BB6DA4">
            <w:r w:rsidRPr="00662198">
              <w:t>2. Сенсор мутности раствора</w:t>
            </w:r>
          </w:p>
          <w:p w:rsidR="000B2AED" w:rsidRPr="00662198" w:rsidRDefault="000B2AED" w:rsidP="00BB6DA4">
            <w:r w:rsidRPr="00662198">
              <w:t>Должен измерять мутность раствора в инфракрасном диапазоне света нефелометрическим методом (угол между источник и приёмником света составляет 90 градусов). В комплект мультисенсора входит комплект кювет для измерения мутности растворов. Все грани кювет должны быть полностью прозрачны.</w:t>
            </w:r>
          </w:p>
          <w:p w:rsidR="000B2AED" w:rsidRPr="00662198" w:rsidRDefault="000B2AED" w:rsidP="00BB6DA4">
            <w:r w:rsidRPr="00662198">
              <w:t>Технические характеристики:</w:t>
            </w:r>
          </w:p>
          <w:p w:rsidR="000B2AED" w:rsidRPr="00662198" w:rsidRDefault="000B2AED" w:rsidP="00BB6DA4">
            <w:r w:rsidRPr="00662198">
              <w:t>Диапазон измерения не менее чем от 0 до 200 NTU;</w:t>
            </w:r>
          </w:p>
          <w:p w:rsidR="000B2AED" w:rsidRPr="00662198" w:rsidRDefault="000B2AED" w:rsidP="00BB6DA4">
            <w:r w:rsidRPr="00662198">
              <w:t>Разрешение сенсора не более 1 NTU;</w:t>
            </w:r>
          </w:p>
          <w:p w:rsidR="000B2AED" w:rsidRPr="00662198" w:rsidRDefault="000B2AED" w:rsidP="00BB6DA4">
            <w:r w:rsidRPr="00662198">
              <w:t>Длина волны источника света не менее 940 нм;</w:t>
            </w:r>
          </w:p>
          <w:p w:rsidR="000B2AED" w:rsidRPr="00662198" w:rsidRDefault="000B2AED" w:rsidP="00BB6DA4">
            <w:r w:rsidRPr="00662198">
              <w:t>Количество кювет в комплекте не менее 5 шт.;</w:t>
            </w:r>
          </w:p>
          <w:p w:rsidR="000B2AED" w:rsidRPr="009264D8" w:rsidRDefault="000B2AED" w:rsidP="00BB6DA4">
            <w:pPr>
              <w:jc w:val="center"/>
              <w:rPr>
                <w:color w:val="000000"/>
              </w:rPr>
            </w:pPr>
            <w:r w:rsidRPr="00662198">
              <w:t>Объем кюветы не более 4 мл.</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nil"/>
              <w:right w:val="nil"/>
            </w:tcBorders>
            <w:shd w:val="clear" w:color="auto" w:fill="auto"/>
          </w:tcPr>
          <w:p w:rsidR="000B2AED" w:rsidRPr="00E4466A" w:rsidRDefault="000B2AED" w:rsidP="00BB6DA4">
            <w:pPr>
              <w:jc w:val="center"/>
              <w:rPr>
                <w:color w:val="000000"/>
              </w:rPr>
            </w:pPr>
            <w:r w:rsidRPr="00662198">
              <w:rPr>
                <w:color w:val="000000"/>
              </w:rPr>
              <w:t>Программное обеспечение сбора и обработки данных</w:t>
            </w:r>
          </w:p>
        </w:tc>
        <w:tc>
          <w:tcPr>
            <w:tcW w:w="7796" w:type="dxa"/>
            <w:gridSpan w:val="3"/>
            <w:tcBorders>
              <w:right w:val="single" w:sz="4" w:space="0" w:color="auto"/>
            </w:tcBorders>
            <w:shd w:val="clear" w:color="auto" w:fill="auto"/>
          </w:tcPr>
          <w:p w:rsidR="000B2AED" w:rsidRPr="00662198" w:rsidRDefault="000B2AED" w:rsidP="00BB6DA4">
            <w:pPr>
              <w:rPr>
                <w:color w:val="000000"/>
              </w:rPr>
            </w:pPr>
            <w:r w:rsidRPr="00662198">
              <w:rPr>
                <w:color w:val="000000"/>
              </w:rPr>
              <w:t>Программное обеспечение (далее – ПО) должно быть доступно для следующих операционных систем: Windows 7 и выше, Android 4.3 и выше, macOS 10.13 и выше. ПО должно поставляться на USB-флеш-накопителе.</w:t>
            </w:r>
          </w:p>
          <w:p w:rsidR="000B2AED" w:rsidRPr="00662198" w:rsidRDefault="000B2AED" w:rsidP="00BB6DA4">
            <w:pPr>
              <w:rPr>
                <w:color w:val="000000"/>
              </w:rPr>
            </w:pPr>
            <w:r w:rsidRPr="00662198">
              <w:rPr>
                <w:color w:val="000000"/>
              </w:rPr>
              <w:t>ПО должно функционировать на русском языке.</w:t>
            </w:r>
          </w:p>
          <w:p w:rsidR="000B2AED" w:rsidRPr="00662198" w:rsidRDefault="000B2AED" w:rsidP="00BB6DA4">
            <w:pPr>
              <w:rPr>
                <w:color w:val="000000"/>
              </w:rPr>
            </w:pPr>
            <w:r w:rsidRPr="00662198">
              <w:rPr>
                <w:color w:val="000000"/>
              </w:rPr>
              <w:t>ПО должно иметь функционал быстрого запуска (запуск измерений подключенных сенсоров без дополнительных настроек).</w:t>
            </w:r>
          </w:p>
          <w:p w:rsidR="000B2AED" w:rsidRPr="00662198" w:rsidRDefault="000B2AED" w:rsidP="00BB6DA4">
            <w:pPr>
              <w:rPr>
                <w:color w:val="000000"/>
              </w:rPr>
            </w:pPr>
            <w:r w:rsidRPr="00662198">
              <w:rPr>
                <w:color w:val="000000"/>
              </w:rPr>
              <w:t>ПО должно автоматически определять подключенные по USB к компьютеру или планшету Мультисенсоры и сенсоры, и выводить список подключенных сенсоров. Должен быть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662198" w:rsidRDefault="000B2AED" w:rsidP="00BB6DA4">
            <w:pPr>
              <w:rPr>
                <w:color w:val="000000"/>
              </w:rPr>
            </w:pPr>
            <w:r w:rsidRPr="00662198">
              <w:rPr>
                <w:color w:val="000000"/>
              </w:rPr>
              <w:t>ПО должно иметь интерфейс подключения сенсоров по протоколу Bluetooth 4.1. Интерфейс подключения сенсоров по протоколу Bluetooth должен содержать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B2AED" w:rsidRPr="00662198" w:rsidRDefault="000B2AED" w:rsidP="00BB6DA4">
            <w:pPr>
              <w:rPr>
                <w:color w:val="000000"/>
              </w:rPr>
            </w:pPr>
            <w:r w:rsidRPr="00662198">
              <w:rPr>
                <w:color w:val="000000"/>
              </w:rPr>
              <w:t xml:space="preserve">ПО должно иметь функционал детальной настройки сенсора. Функционал детальной настройки сенсора должен включать в себя: </w:t>
            </w:r>
          </w:p>
          <w:p w:rsidR="000B2AED" w:rsidRPr="00662198" w:rsidRDefault="000B2AED" w:rsidP="00BB6DA4">
            <w:pPr>
              <w:rPr>
                <w:color w:val="000000"/>
              </w:rPr>
            </w:pPr>
            <w:r w:rsidRPr="00662198">
              <w:rPr>
                <w:color w:val="000000"/>
              </w:rPr>
              <w:t>Настройку периода опроса</w:t>
            </w:r>
          </w:p>
          <w:p w:rsidR="000B2AED" w:rsidRPr="00662198" w:rsidRDefault="000B2AED" w:rsidP="00BB6DA4">
            <w:pPr>
              <w:rPr>
                <w:color w:val="000000"/>
              </w:rPr>
            </w:pPr>
            <w:r w:rsidRPr="00662198">
              <w:rPr>
                <w:color w:val="000000"/>
              </w:rPr>
              <w:t>Выбор единиц измерения</w:t>
            </w:r>
          </w:p>
          <w:p w:rsidR="000B2AED" w:rsidRPr="00662198" w:rsidRDefault="000B2AED" w:rsidP="00BB6DA4">
            <w:pPr>
              <w:rPr>
                <w:color w:val="000000"/>
              </w:rPr>
            </w:pPr>
            <w:r w:rsidRPr="00662198">
              <w:rPr>
                <w:color w:val="000000"/>
              </w:rPr>
              <w:t>Возможность скрытия сенсора в режиме измерения</w:t>
            </w:r>
          </w:p>
          <w:p w:rsidR="000B2AED" w:rsidRPr="00662198" w:rsidRDefault="000B2AED" w:rsidP="00BB6DA4">
            <w:pPr>
              <w:rPr>
                <w:color w:val="000000"/>
              </w:rPr>
            </w:pPr>
            <w:r w:rsidRPr="00662198">
              <w:rPr>
                <w:color w:val="000000"/>
              </w:rPr>
              <w:lastRenderedPageBreak/>
              <w:t>Настройку цвета линии и величину линии на графике для сенсора</w:t>
            </w:r>
          </w:p>
          <w:p w:rsidR="000B2AED" w:rsidRPr="00662198" w:rsidRDefault="000B2AED" w:rsidP="00BB6DA4">
            <w:pPr>
              <w:rPr>
                <w:color w:val="000000"/>
              </w:rPr>
            </w:pPr>
            <w:r w:rsidRPr="00662198">
              <w:rPr>
                <w:color w:val="000000"/>
              </w:rPr>
              <w:t>Настройку цвета и величину точек на графике для сенсора</w:t>
            </w:r>
          </w:p>
          <w:p w:rsidR="000B2AED" w:rsidRPr="00662198" w:rsidRDefault="000B2AED" w:rsidP="00BB6DA4">
            <w:pPr>
              <w:rPr>
                <w:color w:val="000000"/>
              </w:rPr>
            </w:pPr>
            <w:r w:rsidRPr="00662198">
              <w:rPr>
                <w:color w:val="000000"/>
              </w:rPr>
              <w:t>Настройку видимого интервала измерений на графике для сенсора</w:t>
            </w:r>
          </w:p>
          <w:p w:rsidR="000B2AED" w:rsidRPr="00662198" w:rsidRDefault="000B2AED" w:rsidP="00BB6DA4">
            <w:pPr>
              <w:rPr>
                <w:color w:val="000000"/>
              </w:rPr>
            </w:pPr>
            <w:r w:rsidRPr="00662198">
              <w:rPr>
                <w:color w:val="000000"/>
              </w:rPr>
              <w:t>Переход в режим калибровки сенсора</w:t>
            </w:r>
          </w:p>
          <w:p w:rsidR="000B2AED" w:rsidRPr="00662198" w:rsidRDefault="000B2AED" w:rsidP="00BB6DA4">
            <w:pPr>
              <w:rPr>
                <w:color w:val="000000"/>
              </w:rPr>
            </w:pPr>
            <w:r w:rsidRPr="00662198">
              <w:rPr>
                <w:color w:val="000000"/>
              </w:rPr>
              <w:t>Выбор диапазона сенсора (для тех сенсоров, в которых предусмотрены различные диапазоны измерений)</w:t>
            </w:r>
          </w:p>
          <w:p w:rsidR="000B2AED" w:rsidRPr="00662198" w:rsidRDefault="000B2AED" w:rsidP="00BB6DA4">
            <w:pPr>
              <w:rPr>
                <w:color w:val="000000"/>
              </w:rPr>
            </w:pPr>
            <w:r w:rsidRPr="00662198">
              <w:rPr>
                <w:color w:val="000000"/>
              </w:rPr>
              <w:t>ПО должно иметь функционал общих настроек работы программы. Функционал общих настроек должен включать в себя:</w:t>
            </w:r>
          </w:p>
          <w:p w:rsidR="000B2AED" w:rsidRPr="00662198" w:rsidRDefault="000B2AED" w:rsidP="00BB6DA4">
            <w:pPr>
              <w:rPr>
                <w:color w:val="000000"/>
              </w:rPr>
            </w:pPr>
            <w:r w:rsidRPr="00662198">
              <w:rPr>
                <w:color w:val="000000"/>
              </w:rPr>
              <w:t>Настройку продолжительности эксперимента</w:t>
            </w:r>
          </w:p>
          <w:p w:rsidR="000B2AED" w:rsidRPr="00662198" w:rsidRDefault="000B2AED" w:rsidP="00BB6DA4">
            <w:pPr>
              <w:rPr>
                <w:color w:val="000000"/>
              </w:rPr>
            </w:pPr>
            <w:r w:rsidRPr="00662198">
              <w:rPr>
                <w:color w:val="000000"/>
              </w:rPr>
              <w:t>Настройку вида графика по умолчанию (линия, линия с точками, только точки)</w:t>
            </w:r>
          </w:p>
          <w:p w:rsidR="000B2AED" w:rsidRPr="00662198" w:rsidRDefault="000B2AED" w:rsidP="00BB6DA4">
            <w:pPr>
              <w:rPr>
                <w:color w:val="000000"/>
              </w:rPr>
            </w:pPr>
            <w:r w:rsidRPr="00662198">
              <w:rPr>
                <w:color w:val="000000"/>
              </w:rPr>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662198" w:rsidRDefault="000B2AED" w:rsidP="00BB6DA4">
            <w:pPr>
              <w:rPr>
                <w:color w:val="000000"/>
              </w:rPr>
            </w:pPr>
            <w:r w:rsidRPr="00662198">
              <w:rPr>
                <w:color w:val="000000"/>
              </w:rPr>
              <w:t>Выбор цветового оформления программы – светлое или темное.</w:t>
            </w:r>
          </w:p>
          <w:p w:rsidR="000B2AED" w:rsidRPr="00662198" w:rsidRDefault="000B2AED" w:rsidP="00BB6DA4">
            <w:pPr>
              <w:rPr>
                <w:color w:val="000000"/>
              </w:rPr>
            </w:pPr>
            <w:r w:rsidRPr="00662198">
              <w:rPr>
                <w:color w:val="000000"/>
              </w:rPr>
              <w:t>ПО должно иметь функционал связки сенсоров. Сенсоры, подключенные к связке сенсоров, должны отображаться одновременно на одном графике. График связки сенсоров должен иметь функционал настройки отображения минимального и максимального значения.</w:t>
            </w:r>
          </w:p>
          <w:p w:rsidR="000B2AED" w:rsidRPr="00662198" w:rsidRDefault="000B2AED" w:rsidP="00BB6DA4">
            <w:pPr>
              <w:rPr>
                <w:color w:val="000000"/>
              </w:rPr>
            </w:pPr>
            <w:r w:rsidRPr="00662198">
              <w:rPr>
                <w:color w:val="000000"/>
              </w:rPr>
              <w:t>В ПО для каждого сенсора должен быть предусмотрен свой график, в том числе для сенсоров, подключенных к связке сенсоров. Должно быть обеспечено переключение между графиками сенсоров в режиме реального времени, без приостановки работы программы.</w:t>
            </w:r>
          </w:p>
          <w:p w:rsidR="000B2AED" w:rsidRPr="00662198" w:rsidRDefault="000B2AED" w:rsidP="00BB6DA4">
            <w:pPr>
              <w:rPr>
                <w:color w:val="000000"/>
              </w:rPr>
            </w:pPr>
            <w:r w:rsidRPr="00662198">
              <w:rPr>
                <w:color w:val="000000"/>
              </w:rPr>
              <w:t>В ПО должен быть предусмотрен функционал калибровки сенсоров. Функционал калибровки должен быть защищен паролем, который должен быть указан в инструкции к цифровой лаборатории. Интерфейс калибровки сенсора должен включать в себя:</w:t>
            </w:r>
          </w:p>
          <w:p w:rsidR="000B2AED" w:rsidRPr="00662198" w:rsidRDefault="000B2AED" w:rsidP="00BB6DA4">
            <w:pPr>
              <w:rPr>
                <w:color w:val="000000"/>
              </w:rPr>
            </w:pPr>
            <w:r w:rsidRPr="00662198">
              <w:rPr>
                <w:color w:val="000000"/>
              </w:rPr>
              <w:t>Выбор количества этапов, по которым будет производиться калибровка</w:t>
            </w:r>
          </w:p>
          <w:p w:rsidR="000B2AED" w:rsidRPr="00662198" w:rsidRDefault="000B2AED" w:rsidP="00BB6DA4">
            <w:pPr>
              <w:rPr>
                <w:color w:val="000000"/>
              </w:rPr>
            </w:pPr>
            <w:r w:rsidRPr="00662198">
              <w:rPr>
                <w:color w:val="000000"/>
              </w:rPr>
              <w:t>Ввод значений для каждого этапа калибровки и сверка с текущими показаниями</w:t>
            </w:r>
          </w:p>
          <w:p w:rsidR="000B2AED" w:rsidRPr="00662198" w:rsidRDefault="000B2AED" w:rsidP="00BB6DA4">
            <w:pPr>
              <w:rPr>
                <w:color w:val="000000"/>
              </w:rPr>
            </w:pPr>
            <w:r w:rsidRPr="00662198">
              <w:rPr>
                <w:color w:val="000000"/>
              </w:rPr>
              <w:t>Расчет нового значения по окончании калибровки и его отображение для принятия решения пользователем о сохранении или отмене введенных им значений</w:t>
            </w:r>
          </w:p>
          <w:p w:rsidR="000B2AED" w:rsidRPr="00662198" w:rsidRDefault="000B2AED" w:rsidP="00BB6DA4">
            <w:pPr>
              <w:rPr>
                <w:color w:val="000000"/>
              </w:rPr>
            </w:pPr>
            <w:r w:rsidRPr="00662198">
              <w:rPr>
                <w:color w:val="000000"/>
              </w:rPr>
              <w:t>Сохранение результатов калибровки пользователя</w:t>
            </w:r>
          </w:p>
          <w:p w:rsidR="000B2AED" w:rsidRPr="00662198" w:rsidRDefault="000B2AED" w:rsidP="00BB6DA4">
            <w:pPr>
              <w:rPr>
                <w:color w:val="000000"/>
              </w:rPr>
            </w:pPr>
            <w:r w:rsidRPr="00662198">
              <w:rPr>
                <w:color w:val="000000"/>
              </w:rPr>
              <w:t>Функционал сброса калибровки к заводским настройкам</w:t>
            </w:r>
          </w:p>
          <w:p w:rsidR="000B2AED" w:rsidRPr="00662198" w:rsidRDefault="000B2AED" w:rsidP="00BB6DA4">
            <w:pPr>
              <w:rPr>
                <w:color w:val="000000"/>
              </w:rPr>
            </w:pPr>
            <w:r w:rsidRPr="00662198">
              <w:rPr>
                <w:color w:val="000000"/>
              </w:rPr>
              <w:t xml:space="preserve">Программное обеспечение должно иметь режим сбора данных. В режиме сбора данных должно обеспечиваться: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662198" w:rsidRDefault="000B2AED" w:rsidP="00BB6DA4">
            <w:pPr>
              <w:rPr>
                <w:color w:val="000000"/>
              </w:rPr>
            </w:pPr>
            <w:r w:rsidRPr="00662198">
              <w:rPr>
                <w:color w:val="000000"/>
              </w:rPr>
              <w:t>Функционал по работе с графиками должен включать в себя:</w:t>
            </w:r>
          </w:p>
          <w:p w:rsidR="000B2AED" w:rsidRPr="00662198" w:rsidRDefault="000B2AED" w:rsidP="00BB6DA4">
            <w:pPr>
              <w:rPr>
                <w:color w:val="000000"/>
              </w:rPr>
            </w:pPr>
            <w:r w:rsidRPr="00662198">
              <w:rPr>
                <w:color w:val="000000"/>
              </w:rPr>
              <w:t>Возможность перемещения по графику по различным осям координат</w:t>
            </w:r>
          </w:p>
          <w:p w:rsidR="000B2AED" w:rsidRPr="00662198" w:rsidRDefault="000B2AED" w:rsidP="00BB6DA4">
            <w:pPr>
              <w:rPr>
                <w:color w:val="000000"/>
              </w:rPr>
            </w:pPr>
            <w:r w:rsidRPr="00662198">
              <w:rPr>
                <w:color w:val="000000"/>
              </w:rPr>
              <w:t>Изменять масштаб графика одновременно по двум осям</w:t>
            </w:r>
          </w:p>
          <w:p w:rsidR="000B2AED" w:rsidRPr="00662198" w:rsidRDefault="000B2AED" w:rsidP="00BB6DA4">
            <w:pPr>
              <w:rPr>
                <w:color w:val="000000"/>
              </w:rPr>
            </w:pPr>
            <w:r w:rsidRPr="00662198">
              <w:rPr>
                <w:color w:val="000000"/>
              </w:rPr>
              <w:t>Изменять масштаб графика по любой оси отдельно</w:t>
            </w:r>
          </w:p>
          <w:p w:rsidR="000B2AED" w:rsidRPr="00662198" w:rsidRDefault="000B2AED" w:rsidP="00BB6DA4">
            <w:pPr>
              <w:rPr>
                <w:color w:val="000000"/>
              </w:rPr>
            </w:pPr>
            <w:r w:rsidRPr="00662198">
              <w:rPr>
                <w:color w:val="000000"/>
              </w:rPr>
              <w:t>Изменять режим отображения графика (линия, линия с точкой, только точки)</w:t>
            </w:r>
          </w:p>
          <w:p w:rsidR="000B2AED" w:rsidRPr="00662198" w:rsidRDefault="000B2AED" w:rsidP="00BB6DA4">
            <w:pPr>
              <w:rPr>
                <w:color w:val="000000"/>
              </w:rPr>
            </w:pPr>
            <w:r w:rsidRPr="00662198">
              <w:rPr>
                <w:color w:val="000000"/>
              </w:rPr>
              <w:t>Сброс масштаба графика</w:t>
            </w:r>
          </w:p>
          <w:p w:rsidR="000B2AED" w:rsidRPr="00662198" w:rsidRDefault="000B2AED" w:rsidP="00BB6DA4">
            <w:pPr>
              <w:rPr>
                <w:color w:val="000000"/>
              </w:rPr>
            </w:pPr>
            <w:r w:rsidRPr="00662198">
              <w:rPr>
                <w:color w:val="000000"/>
              </w:rPr>
              <w:t xml:space="preserve">Отображение маркеров для точек значений графика по двум осям, на </w:t>
            </w:r>
            <w:r w:rsidRPr="00662198">
              <w:rPr>
                <w:color w:val="000000"/>
              </w:rPr>
              <w:lastRenderedPageBreak/>
              <w:t>которые наведен курсор</w:t>
            </w:r>
          </w:p>
          <w:p w:rsidR="000B2AED" w:rsidRPr="00662198" w:rsidRDefault="000B2AED" w:rsidP="00BB6DA4">
            <w:pPr>
              <w:rPr>
                <w:color w:val="000000"/>
              </w:rPr>
            </w:pPr>
            <w:r w:rsidRPr="00662198">
              <w:rPr>
                <w:color w:val="000000"/>
              </w:rPr>
              <w:t>Увеличение масштаба выбранной курсором области графика</w:t>
            </w:r>
          </w:p>
          <w:p w:rsidR="000B2AED" w:rsidRPr="00662198" w:rsidRDefault="000B2AED" w:rsidP="00BB6DA4">
            <w:pPr>
              <w:rPr>
                <w:color w:val="000000"/>
              </w:rPr>
            </w:pPr>
            <w:r w:rsidRPr="00662198">
              <w:rPr>
                <w:color w:val="000000"/>
              </w:rPr>
              <w:t>График сенсора в режиме сбора данных должен автоматически выбирать видимый диапазон по оси значений для отображения всех точек графика. Также должен быть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662198" w:rsidRDefault="000B2AED" w:rsidP="00BB6DA4">
            <w:pPr>
              <w:rPr>
                <w:color w:val="000000"/>
              </w:rPr>
            </w:pPr>
            <w:r w:rsidRPr="00662198">
              <w:rPr>
                <w:color w:val="000000"/>
              </w:rPr>
              <w:t xml:space="preserve">В режиме сбора данных должно поддерживать подключение и отключение сенсоров («на горячую»), работа программы при этих действиях не должна быть прервана или завершена. При отключении сенсора полученные данные должны быть сохранены в памяти программы. Повторно подключенный сенсор должен автоматически распознаваться и продолжать передавать данные, график повторно подключенного сенсора должен быть продолжен с момента разъединения. </w:t>
            </w:r>
          </w:p>
          <w:p w:rsidR="000B2AED" w:rsidRPr="00662198" w:rsidRDefault="000B2AED" w:rsidP="00BB6DA4">
            <w:pPr>
              <w:rPr>
                <w:color w:val="000000"/>
              </w:rPr>
            </w:pPr>
            <w:r w:rsidRPr="00662198">
              <w:rPr>
                <w:color w:val="000000"/>
              </w:rPr>
              <w:t xml:space="preserve">ПО должно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должна содержать все полученные данные со всех сенсоров. Полученные данные должны быть сопоставлены со шкалой времени. Отображение данных в таблице должно быть в обратном порядке – первой строкой должно отображаться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должна осуществляться в порядке проводимых измерений: первой строкой должно быть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быть использованы для выгрузки в формат табличного процессора или продолжения измерений. </w:t>
            </w:r>
          </w:p>
          <w:p w:rsidR="000B2AED" w:rsidRPr="00662198" w:rsidRDefault="000B2AED" w:rsidP="00BB6DA4">
            <w:pPr>
              <w:rPr>
                <w:color w:val="000000"/>
              </w:rPr>
            </w:pPr>
            <w:r w:rsidRPr="00662198">
              <w:rPr>
                <w:color w:val="000000"/>
              </w:rPr>
              <w:t>ПО в режиме сбора данных должно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662198" w:rsidRDefault="000B2AED" w:rsidP="00BB6DA4">
            <w:pPr>
              <w:rPr>
                <w:color w:val="000000"/>
              </w:rPr>
            </w:pPr>
            <w:r w:rsidRPr="00662198">
              <w:rPr>
                <w:color w:val="000000"/>
              </w:rPr>
              <w:t>ПО не должно иметь ограничений на количество подключаемых сенсоров. Количество одновременно опрашиваемых сенсоров (не менее 20-ти) выбирается автоматически, согласно пропускной способности USB хоста.</w:t>
            </w:r>
          </w:p>
          <w:p w:rsidR="000B2AED" w:rsidRPr="00662198" w:rsidRDefault="000B2AED" w:rsidP="00BB6DA4">
            <w:pPr>
              <w:rPr>
                <w:color w:val="000000"/>
              </w:rPr>
            </w:pPr>
            <w:r w:rsidRPr="00662198">
              <w:rPr>
                <w:color w:val="000000"/>
              </w:rPr>
              <w:t>ПО при работе с Мультисенсором должно работать со всеми встроенными сенсорами (в Мультисенсор) одновременно, отображая текущие значения в режиме реального времени.</w:t>
            </w:r>
          </w:p>
          <w:p w:rsidR="000B2AED" w:rsidRPr="00662198" w:rsidRDefault="000B2AED" w:rsidP="00BB6DA4">
            <w:pPr>
              <w:rPr>
                <w:color w:val="000000"/>
              </w:rPr>
            </w:pPr>
            <w:r w:rsidRPr="00662198">
              <w:rPr>
                <w:color w:val="000000"/>
              </w:rPr>
              <w:t>ПО должно содержать функционал с информацией о версии программного обеспечения, который должен включать в себя:</w:t>
            </w:r>
          </w:p>
          <w:p w:rsidR="000B2AED" w:rsidRPr="00662198" w:rsidRDefault="000B2AED" w:rsidP="00BB6DA4">
            <w:pPr>
              <w:rPr>
                <w:color w:val="000000"/>
              </w:rPr>
            </w:pPr>
            <w:r w:rsidRPr="00662198">
              <w:rPr>
                <w:color w:val="000000"/>
              </w:rPr>
              <w:t>Номер текущей версии ПО</w:t>
            </w:r>
          </w:p>
          <w:p w:rsidR="000B2AED" w:rsidRPr="00662198" w:rsidRDefault="000B2AED" w:rsidP="00BB6DA4">
            <w:pPr>
              <w:rPr>
                <w:color w:val="000000"/>
              </w:rPr>
            </w:pPr>
            <w:r w:rsidRPr="00662198">
              <w:rPr>
                <w:color w:val="000000"/>
              </w:rPr>
              <w:t>Функционал проверки обновления ПО в виде кнопки</w:t>
            </w:r>
          </w:p>
          <w:p w:rsidR="000B2AED" w:rsidRPr="00662198" w:rsidRDefault="000B2AED" w:rsidP="00BB6DA4">
            <w:pPr>
              <w:rPr>
                <w:color w:val="000000"/>
              </w:rPr>
            </w:pPr>
            <w:r w:rsidRPr="00662198">
              <w:rPr>
                <w:color w:val="000000"/>
              </w:rPr>
              <w:t xml:space="preserve">Кнопка открытия документации в формате HTML. Документация должна </w:t>
            </w:r>
            <w:r w:rsidRPr="00662198">
              <w:rPr>
                <w:color w:val="000000"/>
              </w:rPr>
              <w:lastRenderedPageBreak/>
              <w:t>открываться в браузере по умолчанию</w:t>
            </w:r>
          </w:p>
          <w:p w:rsidR="000B2AED" w:rsidRPr="009264D8" w:rsidRDefault="000B2AED" w:rsidP="00BB6DA4">
            <w:pPr>
              <w:rPr>
                <w:color w:val="000000"/>
              </w:rPr>
            </w:pPr>
            <w:r w:rsidRPr="00662198">
              <w:rPr>
                <w:color w:val="000000"/>
              </w:rPr>
              <w:t>Информацию о контактах для обращения в техническую поддержку</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nil"/>
              <w:right w:val="nil"/>
            </w:tcBorders>
            <w:shd w:val="clear" w:color="auto" w:fill="auto"/>
          </w:tcPr>
          <w:p w:rsidR="000B2AED" w:rsidRPr="00E4466A" w:rsidRDefault="000B2AED" w:rsidP="00BB6DA4">
            <w:pPr>
              <w:jc w:val="center"/>
              <w:rPr>
                <w:color w:val="000000"/>
              </w:rPr>
            </w:pPr>
            <w:r w:rsidRPr="00662198">
              <w:rPr>
                <w:color w:val="000000"/>
              </w:rPr>
              <w:t>Методическое пособие</w:t>
            </w:r>
          </w:p>
        </w:tc>
        <w:tc>
          <w:tcPr>
            <w:tcW w:w="7796" w:type="dxa"/>
            <w:gridSpan w:val="3"/>
            <w:tcBorders>
              <w:right w:val="single" w:sz="4" w:space="0" w:color="auto"/>
            </w:tcBorders>
            <w:shd w:val="clear" w:color="auto" w:fill="auto"/>
          </w:tcPr>
          <w:p w:rsidR="000B2AED" w:rsidRPr="00662198" w:rsidRDefault="000B2AED" w:rsidP="00BB6DA4">
            <w:r w:rsidRPr="00662198">
              <w:t>Методическое пособие должно содержать подробное описание лабораторных работ, которые можно провести с использованием цифровой лаборатории.</w:t>
            </w:r>
          </w:p>
          <w:p w:rsidR="000B2AED" w:rsidRPr="00662198" w:rsidRDefault="000B2AED" w:rsidP="00BB6DA4">
            <w:r w:rsidRPr="00662198">
              <w:t>Количество лабораторных работ по химии в составе методического пособия – не менее 40.</w:t>
            </w:r>
          </w:p>
          <w:p w:rsidR="000B2AED" w:rsidRPr="00662198" w:rsidRDefault="000B2AED" w:rsidP="00BB6DA4">
            <w:r w:rsidRPr="00662198">
              <w:t>В описании каждой лабораторной работы должны быть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Pr="009264D8" w:rsidRDefault="000B2AED" w:rsidP="00BB6DA4">
            <w:pPr>
              <w:rPr>
                <w:color w:val="000000"/>
              </w:rPr>
            </w:pPr>
            <w:r w:rsidRPr="00662198">
              <w:t>Методическое пособие - формат А4, печатный вид, цветное исполнение.</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nil"/>
              <w:right w:val="nil"/>
            </w:tcBorders>
            <w:shd w:val="clear" w:color="auto" w:fill="auto"/>
          </w:tcPr>
          <w:p w:rsidR="000B2AED" w:rsidRPr="00662198" w:rsidRDefault="000B2AED" w:rsidP="00BB6DA4">
            <w:pPr>
              <w:jc w:val="center"/>
              <w:rPr>
                <w:color w:val="000000"/>
              </w:rPr>
            </w:pPr>
            <w:r w:rsidRPr="00662198">
              <w:rPr>
                <w:color w:val="000000"/>
              </w:rPr>
              <w:t>Требования к технической поддержке</w:t>
            </w:r>
          </w:p>
        </w:tc>
        <w:tc>
          <w:tcPr>
            <w:tcW w:w="7796" w:type="dxa"/>
            <w:gridSpan w:val="3"/>
            <w:tcBorders>
              <w:right w:val="single" w:sz="4" w:space="0" w:color="auto"/>
            </w:tcBorders>
            <w:shd w:val="clear" w:color="auto" w:fill="auto"/>
          </w:tcPr>
          <w:p w:rsidR="000B2AED" w:rsidRPr="00662198" w:rsidRDefault="000B2AED" w:rsidP="00BB6DA4">
            <w:r w:rsidRPr="00662198">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662198" w:rsidRDefault="000B2AED" w:rsidP="00BB6DA4">
            <w:r w:rsidRPr="00662198">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662198" w:rsidRDefault="000B2AED" w:rsidP="00BB6DA4">
            <w:r w:rsidRPr="00662198">
              <w:t>Сайт должен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662198" w:rsidRDefault="000B2AED" w:rsidP="00BB6DA4">
            <w:r w:rsidRPr="00662198">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Pr="009264D8" w:rsidRDefault="000B2AED" w:rsidP="00BB6DA4">
            <w:pPr>
              <w:rPr>
                <w:color w:val="000000"/>
              </w:rPr>
            </w:pPr>
            <w:r w:rsidRPr="00662198">
              <w:t>Сайт должен иметь телефон технической поддержки.</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Набор посуды и принадлежностей для работы с малыми количествами веществ</w:t>
            </w:r>
          </w:p>
          <w:p w:rsidR="000B2AED" w:rsidRPr="00E4466A" w:rsidRDefault="000B2AED" w:rsidP="00BB6DA4">
            <w:pPr>
              <w:jc w:val="center"/>
              <w:rPr>
                <w:color w:val="000000"/>
              </w:rPr>
            </w:pPr>
          </w:p>
        </w:tc>
        <w:tc>
          <w:tcPr>
            <w:tcW w:w="6946" w:type="dxa"/>
            <w:gridSpan w:val="2"/>
            <w:shd w:val="clear" w:color="auto" w:fill="auto"/>
          </w:tcPr>
          <w:p w:rsidR="000B2AED" w:rsidRPr="00753909" w:rsidRDefault="000B2AED" w:rsidP="00BB6DA4">
            <w:r w:rsidRPr="00715313">
              <w:rPr>
                <w:b/>
                <w:shd w:val="clear" w:color="auto" w:fill="FFFFFF"/>
              </w:rPr>
              <w:t>Назначение:</w:t>
            </w:r>
            <w:r w:rsidRPr="00753909">
              <w:rPr>
                <w:shd w:val="clear" w:color="auto" w:fill="FFFFFF"/>
              </w:rPr>
              <w:t xml:space="preserve"> для проведения лабораторных работ при изучении курса биологии.</w:t>
            </w:r>
          </w:p>
          <w:p w:rsidR="000B2AED" w:rsidRDefault="000B2AED" w:rsidP="00BB6DA4">
            <w:r w:rsidRPr="00753909">
              <w:rPr>
                <w:b/>
              </w:rPr>
              <w:t>Комплектация:</w:t>
            </w:r>
          </w:p>
          <w:p w:rsidR="000B2AED" w:rsidRDefault="000B2AED" w:rsidP="00BB6DA4">
            <w:r>
              <w:t>- воронка – не менее 1 шт;</w:t>
            </w:r>
          </w:p>
          <w:p w:rsidR="000B2AED" w:rsidRDefault="000B2AED" w:rsidP="00BB6DA4">
            <w:r>
              <w:t>-колба коническая 100 мл - не менее 2 шт;</w:t>
            </w:r>
          </w:p>
          <w:p w:rsidR="000B2AED" w:rsidRDefault="000B2AED" w:rsidP="00BB6DA4">
            <w:r>
              <w:t>- чашка Петри - не менее 1 шт;</w:t>
            </w:r>
          </w:p>
          <w:p w:rsidR="000B2AED" w:rsidRDefault="000B2AED" w:rsidP="00BB6DA4">
            <w:r>
              <w:t>- капельница-банка - не менее 1 шт;</w:t>
            </w:r>
          </w:p>
          <w:p w:rsidR="000B2AED" w:rsidRDefault="000B2AED" w:rsidP="00BB6DA4">
            <w:r>
              <w:t>- стакан PP 250 мл - не менее 2 шт;</w:t>
            </w:r>
          </w:p>
          <w:p w:rsidR="000B2AED" w:rsidRDefault="000B2AED" w:rsidP="00BB6DA4">
            <w:r>
              <w:t xml:space="preserve">- </w:t>
            </w:r>
            <w:r w:rsidRPr="00923969">
              <w:t>флакон с пробко</w:t>
            </w:r>
            <w:r>
              <w:t>й 30 мл (темное стекло) - не менее 6 шт;</w:t>
            </w:r>
          </w:p>
          <w:p w:rsidR="000B2AED" w:rsidRDefault="000B2AED" w:rsidP="00BB6DA4">
            <w:r>
              <w:t>-</w:t>
            </w:r>
            <w:r w:rsidRPr="00923969">
              <w:t xml:space="preserve"> пок</w:t>
            </w:r>
            <w:r>
              <w:t>ровное стекло 18*18 мм - не менее 20 шт;</w:t>
            </w:r>
          </w:p>
          <w:p w:rsidR="000B2AED" w:rsidRDefault="000B2AED" w:rsidP="00BB6DA4">
            <w:r>
              <w:t>-</w:t>
            </w:r>
            <w:r w:rsidRPr="00923969">
              <w:t xml:space="preserve"> предметное стекло 20*75</w:t>
            </w:r>
            <w:r>
              <w:t xml:space="preserve"> мм - не менее 6 шт;</w:t>
            </w:r>
          </w:p>
          <w:p w:rsidR="000B2AED" w:rsidRDefault="000B2AED" w:rsidP="00BB6DA4">
            <w:r>
              <w:t>- пробирка 14*120 - не менее 10 шт;</w:t>
            </w:r>
          </w:p>
          <w:p w:rsidR="000B2AED" w:rsidRDefault="000B2AED" w:rsidP="00BB6DA4">
            <w:r>
              <w:t>- стеклянные палочки - не менее 2 шт;</w:t>
            </w:r>
          </w:p>
          <w:p w:rsidR="000B2AED" w:rsidRDefault="000B2AED" w:rsidP="00BB6DA4">
            <w:r>
              <w:t>-</w:t>
            </w:r>
            <w:r w:rsidRPr="00923969">
              <w:t xml:space="preserve"> спирт</w:t>
            </w:r>
            <w:r>
              <w:t>овка лабораторная литая - не менее 1 шт;</w:t>
            </w:r>
          </w:p>
          <w:p w:rsidR="000B2AED" w:rsidRDefault="000B2AED" w:rsidP="00BB6DA4">
            <w:r>
              <w:t>- промывалка - не менее 1 шт;</w:t>
            </w:r>
          </w:p>
          <w:p w:rsidR="000B2AED" w:rsidRDefault="000B2AED" w:rsidP="00BB6DA4">
            <w:r>
              <w:t>- ложка–шпатель - не менее 1 шт;</w:t>
            </w:r>
          </w:p>
          <w:p w:rsidR="000B2AED" w:rsidRDefault="000B2AED" w:rsidP="00BB6DA4">
            <w:r>
              <w:t>- зажим пробирочный - не менее 1 шт;</w:t>
            </w:r>
          </w:p>
          <w:p w:rsidR="000B2AED" w:rsidRDefault="000B2AED" w:rsidP="00BB6DA4">
            <w:r>
              <w:t>-</w:t>
            </w:r>
            <w:r w:rsidRPr="00923969">
              <w:t xml:space="preserve"> п</w:t>
            </w:r>
            <w:r>
              <w:t>робка резиновая 12,5 мм - не менее 2 шт;</w:t>
            </w:r>
          </w:p>
          <w:p w:rsidR="000B2AED" w:rsidRDefault="000B2AED" w:rsidP="00BB6DA4">
            <w:r>
              <w:t>-</w:t>
            </w:r>
            <w:r w:rsidRPr="00923969">
              <w:t xml:space="preserve"> комплект т</w:t>
            </w:r>
            <w:r>
              <w:t>рубок соединительных - не менее 1 компл;</w:t>
            </w:r>
          </w:p>
          <w:p w:rsidR="000B2AED" w:rsidRDefault="000B2AED" w:rsidP="00BB6DA4">
            <w:r>
              <w:t>-</w:t>
            </w:r>
            <w:r w:rsidRPr="00923969">
              <w:t xml:space="preserve"> штатив д</w:t>
            </w:r>
            <w:r>
              <w:t>ля пробирок на 10 гнезд - не менее 1 шт;</w:t>
            </w:r>
          </w:p>
          <w:p w:rsidR="000B2AED" w:rsidRDefault="000B2AED" w:rsidP="00BB6DA4">
            <w:r>
              <w:t>-</w:t>
            </w:r>
            <w:r w:rsidRPr="00923969">
              <w:t xml:space="preserve"> набор инст</w:t>
            </w:r>
            <w:r>
              <w:t>рументов препаровальных - не менее 1 шт;</w:t>
            </w:r>
          </w:p>
          <w:p w:rsidR="000B2AED" w:rsidRPr="009264D8" w:rsidRDefault="000B2AED" w:rsidP="00BB6DA4">
            <w:r>
              <w:t>-</w:t>
            </w:r>
            <w:r w:rsidRPr="00923969">
              <w:t xml:space="preserve"> лоток для раздаточного материала - </w:t>
            </w:r>
            <w:r>
              <w:t xml:space="preserve">не менее </w:t>
            </w:r>
            <w:r w:rsidRPr="00923969">
              <w:t>1 шт.</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15</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single" w:sz="4" w:space="0" w:color="auto"/>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Набор принадлежностей для монтажа простейших приборов по химии</w:t>
            </w:r>
          </w:p>
          <w:p w:rsidR="000B2AED" w:rsidRPr="00E4466A" w:rsidRDefault="000B2AED" w:rsidP="00BB6DA4">
            <w:pPr>
              <w:jc w:val="center"/>
              <w:rPr>
                <w:color w:val="000000"/>
              </w:rPr>
            </w:pPr>
          </w:p>
        </w:tc>
        <w:tc>
          <w:tcPr>
            <w:tcW w:w="6946" w:type="dxa"/>
            <w:gridSpan w:val="2"/>
            <w:shd w:val="clear" w:color="auto" w:fill="auto"/>
          </w:tcPr>
          <w:p w:rsidR="000B2AED" w:rsidRPr="00C97AF8" w:rsidRDefault="000B2AED" w:rsidP="00BB6DA4">
            <w:r w:rsidRPr="00715313">
              <w:rPr>
                <w:b/>
                <w:shd w:val="clear" w:color="auto" w:fill="FFFFFF"/>
              </w:rPr>
              <w:t>Назначение:</w:t>
            </w:r>
            <w:r w:rsidRPr="00C97AF8">
              <w:rPr>
                <w:shd w:val="clear" w:color="auto" w:fill="FFFFFF"/>
              </w:rPr>
              <w:t xml:space="preserve"> для проведения лабораторных работ при изучении курса химии.</w:t>
            </w:r>
          </w:p>
          <w:p w:rsidR="000B2AED" w:rsidRPr="00C97AF8" w:rsidRDefault="000B2AED" w:rsidP="00BB6DA4">
            <w:pPr>
              <w:rPr>
                <w:b/>
              </w:rPr>
            </w:pPr>
            <w:r w:rsidRPr="00C97AF8">
              <w:rPr>
                <w:b/>
              </w:rPr>
              <w:t>Комплектация:</w:t>
            </w:r>
          </w:p>
          <w:p w:rsidR="000B2AED" w:rsidRDefault="000B2AED" w:rsidP="00BB6DA4">
            <w:r w:rsidRPr="00923969">
              <w:t xml:space="preserve">1. Стекло и фарфор: </w:t>
            </w:r>
          </w:p>
          <w:p w:rsidR="000B2AED" w:rsidRDefault="000B2AED" w:rsidP="00BB6DA4">
            <w:r>
              <w:t xml:space="preserve">- </w:t>
            </w:r>
            <w:r w:rsidRPr="00923969">
              <w:t>к</w:t>
            </w:r>
            <w:r>
              <w:t>олба круглодонная 50 мл - не менее 1 шт;</w:t>
            </w:r>
          </w:p>
          <w:p w:rsidR="000B2AED" w:rsidRDefault="000B2AED" w:rsidP="00BB6DA4">
            <w:r>
              <w:t>-</w:t>
            </w:r>
            <w:r w:rsidRPr="00923969">
              <w:t xml:space="preserve"> ко</w:t>
            </w:r>
            <w:r>
              <w:t>лба плоскодонная 50 мл - не менее 1 шт;</w:t>
            </w:r>
          </w:p>
          <w:p w:rsidR="000B2AED" w:rsidRDefault="000B2AED" w:rsidP="00BB6DA4">
            <w:r>
              <w:t>- колба коническая 50 мл - не менее 1 шт;</w:t>
            </w:r>
          </w:p>
          <w:p w:rsidR="000B2AED" w:rsidRDefault="000B2AED" w:rsidP="00BB6DA4">
            <w:r>
              <w:t>- колба коническая 250 мл - не менее 1 шт;</w:t>
            </w:r>
          </w:p>
          <w:p w:rsidR="000B2AED" w:rsidRDefault="000B2AED" w:rsidP="00BB6DA4">
            <w:r>
              <w:t>- стакан 50 мл - не менее 1 шт;</w:t>
            </w:r>
          </w:p>
          <w:p w:rsidR="000B2AED" w:rsidRDefault="000B2AED" w:rsidP="00BB6DA4">
            <w:r>
              <w:t>-стакан 250 мл - не менее 1 шт;</w:t>
            </w:r>
          </w:p>
          <w:p w:rsidR="000B2AED" w:rsidRDefault="000B2AED" w:rsidP="00BB6DA4">
            <w:r>
              <w:t>- мензурка 50 мл - не менее 1 шт;</w:t>
            </w:r>
          </w:p>
          <w:p w:rsidR="000B2AED" w:rsidRDefault="000B2AED" w:rsidP="00BB6DA4">
            <w:r>
              <w:t>-</w:t>
            </w:r>
            <w:r w:rsidRPr="00923969">
              <w:t xml:space="preserve"> цилиндр мерн</w:t>
            </w:r>
            <w:r>
              <w:t>ый 25 -100 мл с носиком - не менее 1 шт;</w:t>
            </w:r>
          </w:p>
          <w:p w:rsidR="000B2AED" w:rsidRDefault="000B2AED" w:rsidP="00BB6DA4">
            <w:r>
              <w:t>-</w:t>
            </w:r>
            <w:r w:rsidRPr="00923969">
              <w:t xml:space="preserve"> стакан</w:t>
            </w:r>
            <w:r>
              <w:t xml:space="preserve"> фарфоровый №1 на 25 мл - не менее 1 шт;</w:t>
            </w:r>
          </w:p>
          <w:p w:rsidR="000B2AED" w:rsidRDefault="000B2AED" w:rsidP="00BB6DA4">
            <w:r>
              <w:t>- ступка №1 - не менее 1 шт;</w:t>
            </w:r>
          </w:p>
          <w:p w:rsidR="000B2AED" w:rsidRDefault="000B2AED" w:rsidP="00BB6DA4">
            <w:r>
              <w:t>- пест №1 - не менее 1 шт;</w:t>
            </w:r>
          </w:p>
          <w:p w:rsidR="000B2AED" w:rsidRDefault="000B2AED" w:rsidP="00BB6DA4">
            <w:r>
              <w:t>- тигель фарфоровый - не менее 1 шт;</w:t>
            </w:r>
          </w:p>
          <w:p w:rsidR="000B2AED" w:rsidRDefault="000B2AED" w:rsidP="00BB6DA4">
            <w:r>
              <w:t>- чашка выпарительная №1 - не менее 1 шт;</w:t>
            </w:r>
          </w:p>
          <w:p w:rsidR="000B2AED" w:rsidRDefault="000B2AED" w:rsidP="00BB6DA4">
            <w:r>
              <w:t>- воронка 56-80 мм - не менее 1 шт;</w:t>
            </w:r>
          </w:p>
          <w:p w:rsidR="000B2AED" w:rsidRDefault="000B2AED" w:rsidP="00BB6DA4">
            <w:r>
              <w:t>-</w:t>
            </w:r>
            <w:r w:rsidRPr="00923969">
              <w:t xml:space="preserve"> проб</w:t>
            </w:r>
            <w:r>
              <w:t>ирка 14*120 - не менее 10 шт;</w:t>
            </w:r>
          </w:p>
          <w:p w:rsidR="000B2AED" w:rsidRPr="00923969" w:rsidRDefault="000B2AED" w:rsidP="00BB6DA4">
            <w:r>
              <w:t>-</w:t>
            </w:r>
            <w:r w:rsidRPr="00923969">
              <w:t xml:space="preserve"> про</w:t>
            </w:r>
            <w:r>
              <w:t>бирка 16*150 химическая - не менее 5 шт.</w:t>
            </w:r>
          </w:p>
          <w:p w:rsidR="000B2AED" w:rsidRDefault="000B2AED" w:rsidP="00BB6DA4">
            <w:r w:rsidRPr="00923969">
              <w:t>2. Трубки соединительные с пробками:</w:t>
            </w:r>
          </w:p>
          <w:p w:rsidR="000B2AED" w:rsidRDefault="000B2AED" w:rsidP="00BB6DA4">
            <w:r>
              <w:t xml:space="preserve">- </w:t>
            </w:r>
            <w:r w:rsidRPr="00923969">
              <w:t>трубка прямая с от</w:t>
            </w:r>
            <w:r>
              <w:t>тянутым концом (6-7 см) - не менее 2 шт;</w:t>
            </w:r>
          </w:p>
          <w:p w:rsidR="000B2AED" w:rsidRDefault="000B2AED" w:rsidP="00BB6DA4">
            <w:r>
              <w:t>-</w:t>
            </w:r>
            <w:r w:rsidRPr="00923969">
              <w:t xml:space="preserve"> трубка по</w:t>
            </w:r>
            <w:r>
              <w:t>д углом 90 град. (мал.) - не менее 1 шт;</w:t>
            </w:r>
          </w:p>
          <w:p w:rsidR="000B2AED" w:rsidRDefault="000B2AED" w:rsidP="00BB6DA4">
            <w:r>
              <w:t>- шланг резиновый - 2 шт;</w:t>
            </w:r>
          </w:p>
          <w:p w:rsidR="000B2AED" w:rsidRDefault="000B2AED" w:rsidP="00BB6DA4">
            <w:r>
              <w:t>-</w:t>
            </w:r>
            <w:r w:rsidRPr="00923969">
              <w:t xml:space="preserve"> трубка по</w:t>
            </w:r>
            <w:r>
              <w:t>д углом 60 град. (мал.) - не менее 1 шт;</w:t>
            </w:r>
          </w:p>
          <w:p w:rsidR="000B2AED" w:rsidRDefault="000B2AED" w:rsidP="00BB6DA4">
            <w:r>
              <w:t>-</w:t>
            </w:r>
            <w:r w:rsidRPr="00923969">
              <w:t xml:space="preserve"> тр</w:t>
            </w:r>
            <w:r>
              <w:t>убка прямая - не менее 1 шт;</w:t>
            </w:r>
          </w:p>
          <w:p w:rsidR="000B2AED" w:rsidRDefault="000B2AED" w:rsidP="00BB6DA4">
            <w:r>
              <w:t>-</w:t>
            </w:r>
            <w:r w:rsidRPr="00923969">
              <w:t xml:space="preserve"> пробка резиновая с отверстием 14,5 мм - </w:t>
            </w:r>
            <w:r>
              <w:t>не менее</w:t>
            </w:r>
            <w:r w:rsidRPr="00923969">
              <w:t xml:space="preserve"> 1</w:t>
            </w:r>
            <w:r>
              <w:t xml:space="preserve"> шт;</w:t>
            </w:r>
          </w:p>
          <w:p w:rsidR="000B2AED" w:rsidRPr="00923969" w:rsidRDefault="000B2AED" w:rsidP="00BB6DA4">
            <w:r>
              <w:t>- трубка У-образная - не менее 1 шт.</w:t>
            </w:r>
          </w:p>
          <w:p w:rsidR="000B2AED" w:rsidRDefault="000B2AED" w:rsidP="00BB6DA4">
            <w:r w:rsidRPr="00923969">
              <w:t xml:space="preserve">3. Принадлежности: </w:t>
            </w:r>
          </w:p>
          <w:p w:rsidR="000B2AED" w:rsidRDefault="000B2AED" w:rsidP="00BB6DA4">
            <w:r>
              <w:t xml:space="preserve">- </w:t>
            </w:r>
            <w:r w:rsidRPr="00923969">
              <w:t>лоток для</w:t>
            </w:r>
            <w:r>
              <w:t xml:space="preserve"> раздаточного материала - не менее не менее 1 шт;</w:t>
            </w:r>
          </w:p>
          <w:p w:rsidR="000B2AED" w:rsidRDefault="000B2AED" w:rsidP="00BB6DA4">
            <w:r>
              <w:t>- промывалка - не менее 1 шт;</w:t>
            </w:r>
          </w:p>
          <w:p w:rsidR="000B2AED" w:rsidRDefault="000B2AED" w:rsidP="00BB6DA4">
            <w:r>
              <w:t>-</w:t>
            </w:r>
            <w:r w:rsidRPr="00923969">
              <w:t xml:space="preserve"> штатив </w:t>
            </w:r>
            <w:r>
              <w:t>для пробирок на 10 гнезд - не менее 1 шт;</w:t>
            </w:r>
          </w:p>
          <w:p w:rsidR="000B2AED" w:rsidRDefault="000B2AED" w:rsidP="00BB6DA4">
            <w:r>
              <w:t>- зажим пробирочный - не менее 1 шт;</w:t>
            </w:r>
          </w:p>
          <w:p w:rsidR="000B2AED" w:rsidRDefault="000B2AED" w:rsidP="00BB6DA4">
            <w:r>
              <w:t>-</w:t>
            </w:r>
            <w:r w:rsidRPr="00923969">
              <w:t xml:space="preserve"> щипцы тигельн</w:t>
            </w:r>
            <w:r>
              <w:t>ые - не менее 1 шт;</w:t>
            </w:r>
          </w:p>
          <w:p w:rsidR="000B2AED" w:rsidRDefault="000B2AED" w:rsidP="00BB6DA4">
            <w:r>
              <w:t>-</w:t>
            </w:r>
            <w:r w:rsidRPr="00923969">
              <w:t xml:space="preserve"> пластины</w:t>
            </w:r>
            <w:r>
              <w:t xml:space="preserve"> для капельного анализа - не менее 2 шт;</w:t>
            </w:r>
          </w:p>
          <w:p w:rsidR="000B2AED" w:rsidRDefault="000B2AED" w:rsidP="00BB6DA4">
            <w:r>
              <w:t>-</w:t>
            </w:r>
            <w:r w:rsidRPr="00923969">
              <w:t xml:space="preserve"> пластины для работ с ма</w:t>
            </w:r>
            <w:r>
              <w:t>лым количеством веществ - не менее 2 шт;</w:t>
            </w:r>
          </w:p>
          <w:p w:rsidR="000B2AED" w:rsidRDefault="000B2AED" w:rsidP="00BB6DA4">
            <w:r>
              <w:t>- пробка с держателем - не менее 1 шт;</w:t>
            </w:r>
          </w:p>
          <w:p w:rsidR="000B2AED" w:rsidRDefault="000B2AED" w:rsidP="00BB6DA4">
            <w:r>
              <w:t>- ложка-шпатель - не менее 1 шт;</w:t>
            </w:r>
          </w:p>
          <w:p w:rsidR="000B2AED" w:rsidRDefault="000B2AED" w:rsidP="00BB6DA4">
            <w:r>
              <w:t>- палочка стеклянная - не менее 1 шт;</w:t>
            </w:r>
          </w:p>
          <w:p w:rsidR="000B2AED" w:rsidRPr="009264D8" w:rsidRDefault="000B2AED" w:rsidP="00BB6DA4">
            <w:r>
              <w:t>-</w:t>
            </w:r>
            <w:r w:rsidRPr="00923969">
              <w:t xml:space="preserve"> набор пипеток химических с цветовой индикацией (6 шт.) - </w:t>
            </w:r>
            <w:r>
              <w:t>не менее</w:t>
            </w:r>
            <w:r w:rsidRPr="00923969">
              <w:t xml:space="preserve"> 1 набор.</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15</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single" w:sz="4" w:space="0" w:color="auto"/>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Набор посуды и принадлежностей из пропилена (микролаборатория)</w:t>
            </w:r>
          </w:p>
          <w:p w:rsidR="000B2AED" w:rsidRPr="00E4466A" w:rsidRDefault="000B2AED" w:rsidP="00BB6DA4">
            <w:pPr>
              <w:jc w:val="center"/>
              <w:rPr>
                <w:color w:val="000000"/>
              </w:rPr>
            </w:pPr>
          </w:p>
        </w:tc>
        <w:tc>
          <w:tcPr>
            <w:tcW w:w="6946" w:type="dxa"/>
            <w:gridSpan w:val="2"/>
            <w:shd w:val="clear" w:color="auto" w:fill="auto"/>
          </w:tcPr>
          <w:p w:rsidR="000B2AED" w:rsidRPr="00715313" w:rsidRDefault="000B2AED" w:rsidP="00BB6DA4">
            <w:r w:rsidRPr="00715313">
              <w:rPr>
                <w:b/>
                <w:shd w:val="clear" w:color="auto" w:fill="FFFFFF"/>
              </w:rPr>
              <w:t>Назначение:</w:t>
            </w:r>
            <w:r w:rsidRPr="00715313">
              <w:rPr>
                <w:shd w:val="clear" w:color="auto" w:fill="FFFFFF"/>
              </w:rPr>
              <w:t xml:space="preserve"> проведение лабораторных и практических работ по химии в соответствии с требованиями учебных программ и методик.</w:t>
            </w:r>
          </w:p>
          <w:p w:rsidR="000B2AED" w:rsidRPr="00715313" w:rsidRDefault="000B2AED" w:rsidP="00BB6DA4">
            <w:pPr>
              <w:rPr>
                <w:b/>
              </w:rPr>
            </w:pPr>
            <w:r w:rsidRPr="00715313">
              <w:rPr>
                <w:b/>
              </w:rPr>
              <w:t>Комплектация:</w:t>
            </w:r>
          </w:p>
          <w:p w:rsidR="000B2AED" w:rsidRPr="00923969" w:rsidRDefault="000B2AED" w:rsidP="00BB6DA4">
            <w:r>
              <w:t>- П</w:t>
            </w:r>
            <w:r w:rsidRPr="00923969">
              <w:t xml:space="preserve">однос полипропиленовый – </w:t>
            </w:r>
            <w:r>
              <w:t xml:space="preserve">не менее </w:t>
            </w:r>
            <w:r w:rsidRPr="00923969">
              <w:t>6 шт</w:t>
            </w:r>
            <w:r>
              <w:t>;</w:t>
            </w:r>
          </w:p>
          <w:p w:rsidR="000B2AED" w:rsidRPr="00923969" w:rsidRDefault="000B2AED" w:rsidP="00BB6DA4">
            <w:r>
              <w:t xml:space="preserve">- </w:t>
            </w:r>
            <w:r w:rsidRPr="00923969">
              <w:t xml:space="preserve">Банка для сухих реактивов полиэтиленовая, 40 мл – </w:t>
            </w:r>
            <w:r>
              <w:t>не менее 20 шт;</w:t>
            </w:r>
          </w:p>
          <w:p w:rsidR="000B2AED" w:rsidRPr="00923969" w:rsidRDefault="000B2AED" w:rsidP="00BB6DA4">
            <w:r>
              <w:t xml:space="preserve">- </w:t>
            </w:r>
            <w:r w:rsidRPr="00923969">
              <w:t xml:space="preserve">Банка-капельница для растворов полиэтиленовая, 40 мл – </w:t>
            </w:r>
            <w:r>
              <w:t xml:space="preserve">не менее </w:t>
            </w:r>
            <w:r w:rsidRPr="00923969">
              <w:t>30 шт</w:t>
            </w:r>
            <w:r>
              <w:t>;</w:t>
            </w:r>
          </w:p>
          <w:p w:rsidR="000B2AED" w:rsidRPr="00923969" w:rsidRDefault="000B2AED" w:rsidP="00BB6DA4">
            <w:r>
              <w:t xml:space="preserve">- </w:t>
            </w:r>
            <w:r w:rsidRPr="00923969">
              <w:t>Подставка под банки с ячейками («горка») полипропиленовая -</w:t>
            </w:r>
            <w:r>
              <w:t xml:space="preserve"> </w:t>
            </w:r>
            <w:r>
              <w:lastRenderedPageBreak/>
              <w:t xml:space="preserve">не менее </w:t>
            </w:r>
            <w:r w:rsidRPr="00923969">
              <w:t>2 шт</w:t>
            </w:r>
            <w:r>
              <w:t>;</w:t>
            </w:r>
          </w:p>
          <w:p w:rsidR="000B2AED" w:rsidRPr="00923969" w:rsidRDefault="000B2AED" w:rsidP="00BB6DA4">
            <w:r>
              <w:t xml:space="preserve">- </w:t>
            </w:r>
            <w:r w:rsidRPr="00923969">
              <w:t xml:space="preserve">Штатив для пробирок полипропиленовый – </w:t>
            </w:r>
            <w:r>
              <w:t xml:space="preserve">не менее </w:t>
            </w:r>
            <w:r w:rsidRPr="00923969">
              <w:t>2 шт</w:t>
            </w:r>
            <w:r>
              <w:t>;</w:t>
            </w:r>
          </w:p>
          <w:p w:rsidR="000B2AED" w:rsidRPr="00923969" w:rsidRDefault="000B2AED" w:rsidP="00BB6DA4">
            <w:r>
              <w:t xml:space="preserve">- </w:t>
            </w:r>
            <w:r w:rsidRPr="00923969">
              <w:t xml:space="preserve">Воронка полипропиленовая – диаметр 75 – </w:t>
            </w:r>
            <w:r>
              <w:t>не менее 2 шт;</w:t>
            </w:r>
          </w:p>
          <w:p w:rsidR="000B2AED" w:rsidRPr="00923969" w:rsidRDefault="000B2AED" w:rsidP="00BB6DA4">
            <w:r>
              <w:t xml:space="preserve">- </w:t>
            </w:r>
            <w:r w:rsidRPr="00923969">
              <w:t xml:space="preserve">Шпатель-ложечка полипропиленовый – </w:t>
            </w:r>
            <w:r>
              <w:t>не менее 2 шт;</w:t>
            </w:r>
          </w:p>
          <w:p w:rsidR="000B2AED" w:rsidRPr="00923969" w:rsidRDefault="000B2AED" w:rsidP="00BB6DA4">
            <w:r>
              <w:t xml:space="preserve">- </w:t>
            </w:r>
            <w:r w:rsidRPr="00923969">
              <w:t xml:space="preserve">Стакан полипропиленовый, 100 мл – </w:t>
            </w:r>
            <w:r>
              <w:t>не менее 2 шт;</w:t>
            </w:r>
          </w:p>
          <w:p w:rsidR="000B2AED" w:rsidRPr="00923969" w:rsidRDefault="000B2AED" w:rsidP="00BB6DA4">
            <w:r>
              <w:t xml:space="preserve">- </w:t>
            </w:r>
            <w:r w:rsidRPr="00923969">
              <w:t xml:space="preserve">Стакан полипропиленовый, 250 мл – </w:t>
            </w:r>
            <w:r>
              <w:t>не менее 1 шт;</w:t>
            </w:r>
          </w:p>
          <w:p w:rsidR="000B2AED" w:rsidRPr="00923969" w:rsidRDefault="000B2AED" w:rsidP="00BB6DA4">
            <w:r>
              <w:t xml:space="preserve">- </w:t>
            </w:r>
            <w:r w:rsidRPr="00923969">
              <w:t xml:space="preserve">Планшетка из прозрачного полипропилена для капельных реакций на 14 гнезд – </w:t>
            </w:r>
            <w:r>
              <w:t>не менее 2 шт;</w:t>
            </w:r>
          </w:p>
          <w:p w:rsidR="000B2AED" w:rsidRPr="00923969" w:rsidRDefault="000B2AED" w:rsidP="00BB6DA4">
            <w:r>
              <w:t xml:space="preserve">- </w:t>
            </w:r>
            <w:r w:rsidRPr="00923969">
              <w:t xml:space="preserve">Держатель для пробирок полипропиленовый – </w:t>
            </w:r>
            <w:r>
              <w:t>не менее 2 шт;</w:t>
            </w:r>
          </w:p>
          <w:p w:rsidR="000B2AED" w:rsidRPr="00923969" w:rsidRDefault="000B2AED" w:rsidP="00BB6DA4">
            <w:r>
              <w:t xml:space="preserve">- </w:t>
            </w:r>
            <w:r w:rsidRPr="00923969">
              <w:t xml:space="preserve">Этикетки на банки – </w:t>
            </w:r>
            <w:r>
              <w:t xml:space="preserve">не менее </w:t>
            </w:r>
            <w:r w:rsidRPr="00923969">
              <w:t>2 листа</w:t>
            </w:r>
            <w:r>
              <w:t>;</w:t>
            </w:r>
          </w:p>
          <w:p w:rsidR="000B2AED" w:rsidRPr="00923969" w:rsidRDefault="000B2AED" w:rsidP="00BB6DA4">
            <w:r>
              <w:t xml:space="preserve">- </w:t>
            </w:r>
            <w:r w:rsidRPr="00923969">
              <w:t>Таблица «Периодическая система элементов…»</w:t>
            </w:r>
            <w:r>
              <w:t>;</w:t>
            </w:r>
          </w:p>
          <w:p w:rsidR="000B2AED" w:rsidRPr="009264D8" w:rsidRDefault="000B2AED" w:rsidP="00BB6DA4">
            <w:r>
              <w:t xml:space="preserve">- </w:t>
            </w:r>
            <w:r w:rsidRPr="00923969">
              <w:t>Таблицы растворимости, электроотрицательности, активности металлов</w:t>
            </w:r>
            <w:r>
              <w:t>.</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15</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single" w:sz="4" w:space="0" w:color="auto"/>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химических реактивов</w:t>
            </w:r>
          </w:p>
          <w:p w:rsidR="000B2AED" w:rsidRPr="00E4466A" w:rsidRDefault="000B2AED" w:rsidP="00BB6DA4">
            <w:pPr>
              <w:jc w:val="center"/>
              <w:rPr>
                <w:color w:val="000000"/>
              </w:rPr>
            </w:pPr>
          </w:p>
        </w:tc>
        <w:tc>
          <w:tcPr>
            <w:tcW w:w="6946" w:type="dxa"/>
            <w:gridSpan w:val="2"/>
            <w:shd w:val="clear" w:color="auto" w:fill="auto"/>
          </w:tcPr>
          <w:p w:rsidR="000B2AED" w:rsidRPr="00923969" w:rsidRDefault="000B2AED" w:rsidP="00BB6DA4">
            <w:r w:rsidRPr="00923969">
              <w:t>Включает</w:t>
            </w:r>
            <w:r>
              <w:t>: не менее</w:t>
            </w:r>
            <w:r w:rsidRPr="00923969">
              <w:t xml:space="preserve"> 66 наименований готовых к использованию реактивов, в т.ч. </w:t>
            </w:r>
            <w:r>
              <w:t xml:space="preserve">не менее </w:t>
            </w:r>
            <w:r w:rsidRPr="00923969">
              <w:t>46 растворов (</w:t>
            </w:r>
            <w:r>
              <w:t xml:space="preserve">не менее </w:t>
            </w:r>
            <w:r w:rsidRPr="00923969">
              <w:t xml:space="preserve">5 кислот, </w:t>
            </w:r>
            <w:r>
              <w:t xml:space="preserve">не менее </w:t>
            </w:r>
            <w:r w:rsidRPr="00923969">
              <w:t xml:space="preserve">2 гидроксида, </w:t>
            </w:r>
            <w:r>
              <w:t xml:space="preserve">не менее </w:t>
            </w:r>
            <w:r w:rsidRPr="00923969">
              <w:t xml:space="preserve">35 солей, </w:t>
            </w:r>
            <w:r>
              <w:t xml:space="preserve">не менее </w:t>
            </w:r>
            <w:r w:rsidRPr="00923969">
              <w:t xml:space="preserve">3 индикатора, пероксид водорода) и </w:t>
            </w:r>
            <w:r>
              <w:t xml:space="preserve">не менее </w:t>
            </w:r>
            <w:r w:rsidRPr="00923969">
              <w:t>20 кристаллических веществ (</w:t>
            </w:r>
            <w:r>
              <w:t xml:space="preserve">не менее </w:t>
            </w:r>
            <w:r w:rsidRPr="00923969">
              <w:t xml:space="preserve">5 металлов, </w:t>
            </w:r>
            <w:r>
              <w:t xml:space="preserve">не менее </w:t>
            </w:r>
            <w:r w:rsidRPr="00923969">
              <w:t xml:space="preserve">5 оксидов металлов, </w:t>
            </w:r>
            <w:r>
              <w:t>не менее 8 солей, не менее 1 гидроксид, крахмал).</w:t>
            </w:r>
          </w:p>
          <w:p w:rsidR="000B2AED" w:rsidRDefault="000B2AED" w:rsidP="00BB6DA4">
            <w:r w:rsidRPr="00923969">
              <w:t xml:space="preserve">Общее количество флаконов в наборе - </w:t>
            </w:r>
            <w:r>
              <w:t xml:space="preserve">не менее </w:t>
            </w:r>
            <w:r w:rsidRPr="00923969">
              <w:t xml:space="preserve">83, в т.ч. </w:t>
            </w:r>
            <w:r>
              <w:t xml:space="preserve">не менее </w:t>
            </w:r>
            <w:r w:rsidRPr="00923969">
              <w:t xml:space="preserve">66 флаконов по </w:t>
            </w:r>
            <w:r>
              <w:t xml:space="preserve">не менее </w:t>
            </w:r>
            <w:r w:rsidRPr="00923969">
              <w:t xml:space="preserve">250 мл и </w:t>
            </w:r>
            <w:r>
              <w:t xml:space="preserve">не менее </w:t>
            </w:r>
            <w:r w:rsidRPr="00923969">
              <w:t xml:space="preserve">22 флакона по </w:t>
            </w:r>
            <w:r>
              <w:t xml:space="preserve">не менее </w:t>
            </w:r>
            <w:r w:rsidRPr="00923969">
              <w:t xml:space="preserve">50 мл. </w:t>
            </w:r>
          </w:p>
          <w:p w:rsidR="000B2AED" w:rsidRPr="00923969" w:rsidRDefault="000B2AED" w:rsidP="00BB6DA4">
            <w:r w:rsidRPr="00923969">
              <w:t xml:space="preserve">Часто используемые реактивы (кислоты, щелочи и др.) </w:t>
            </w:r>
            <w:r>
              <w:t>размещены в нескольких флаконах – соответствие</w:t>
            </w:r>
          </w:p>
          <w:p w:rsidR="000B2AED" w:rsidRPr="00923969" w:rsidRDefault="000B2AED" w:rsidP="00BB6DA4">
            <w:r w:rsidRPr="00923969">
              <w:t>Реактивы размещены в</w:t>
            </w:r>
            <w:r>
              <w:t xml:space="preserve"> не менее 3 ящиках – наличие</w:t>
            </w:r>
          </w:p>
          <w:p w:rsidR="000B2AED" w:rsidRDefault="000B2AED" w:rsidP="00BB6DA4">
            <w:r>
              <w:t xml:space="preserve">Ящик 1. </w:t>
            </w:r>
          </w:p>
          <w:p w:rsidR="000B2AED" w:rsidRDefault="000B2AED" w:rsidP="00BB6DA4">
            <w:r w:rsidRPr="00923969">
              <w:t xml:space="preserve">Растворы: </w:t>
            </w:r>
          </w:p>
          <w:p w:rsidR="000B2AED" w:rsidRDefault="000B2AED" w:rsidP="00BB6DA4">
            <w:r>
              <w:t>- Гидроксиды;</w:t>
            </w:r>
          </w:p>
          <w:p w:rsidR="000B2AED" w:rsidRDefault="000B2AED" w:rsidP="00BB6DA4">
            <w:r>
              <w:t>- Кислоты;</w:t>
            </w:r>
          </w:p>
          <w:p w:rsidR="000B2AED" w:rsidRDefault="000B2AED" w:rsidP="00BB6DA4">
            <w:r>
              <w:t>- Пероксид водорода</w:t>
            </w:r>
          </w:p>
          <w:p w:rsidR="000B2AED" w:rsidRPr="00923969" w:rsidRDefault="000B2AED" w:rsidP="00BB6DA4">
            <w:r>
              <w:t xml:space="preserve">Кол-во: </w:t>
            </w:r>
            <w:r w:rsidRPr="00923969">
              <w:t>(</w:t>
            </w:r>
            <w:r>
              <w:t xml:space="preserve">не менее </w:t>
            </w:r>
            <w:r w:rsidRPr="00923969">
              <w:t xml:space="preserve">24 флакона по </w:t>
            </w:r>
            <w:r>
              <w:t xml:space="preserve">не менее </w:t>
            </w:r>
            <w:r w:rsidRPr="00923969">
              <w:t>250 мл).</w:t>
            </w:r>
          </w:p>
          <w:p w:rsidR="000B2AED" w:rsidRDefault="000B2AED" w:rsidP="00BB6DA4">
            <w:r>
              <w:t xml:space="preserve">Ящик 2. </w:t>
            </w:r>
          </w:p>
          <w:p w:rsidR="000B2AED" w:rsidRDefault="000B2AED" w:rsidP="00BB6DA4">
            <w:r w:rsidRPr="00923969">
              <w:t xml:space="preserve">Растворы: </w:t>
            </w:r>
          </w:p>
          <w:p w:rsidR="000B2AED" w:rsidRDefault="000B2AED" w:rsidP="00BB6DA4">
            <w:r>
              <w:t>- Галогениды;</w:t>
            </w:r>
          </w:p>
          <w:p w:rsidR="000B2AED" w:rsidRDefault="000B2AED" w:rsidP="00BB6DA4">
            <w:r>
              <w:t>- Сульфаты;</w:t>
            </w:r>
          </w:p>
          <w:p w:rsidR="000B2AED" w:rsidRDefault="000B2AED" w:rsidP="00BB6DA4">
            <w:r>
              <w:t>- Сульфид;</w:t>
            </w:r>
          </w:p>
          <w:p w:rsidR="000B2AED" w:rsidRDefault="000B2AED" w:rsidP="00BB6DA4">
            <w:r>
              <w:t>- Сульфит;</w:t>
            </w:r>
          </w:p>
          <w:p w:rsidR="000B2AED" w:rsidRPr="00923969" w:rsidRDefault="000B2AED" w:rsidP="00BB6DA4">
            <w:r>
              <w:t>Кол-во:</w:t>
            </w:r>
            <w:r w:rsidRPr="00923969">
              <w:t xml:space="preserve"> (</w:t>
            </w:r>
            <w:r>
              <w:t xml:space="preserve">не менее </w:t>
            </w:r>
            <w:r w:rsidRPr="00923969">
              <w:t xml:space="preserve">24 флакона по </w:t>
            </w:r>
            <w:r>
              <w:t xml:space="preserve">не менее </w:t>
            </w:r>
            <w:r w:rsidRPr="00923969">
              <w:t>250 мл).</w:t>
            </w:r>
          </w:p>
          <w:p w:rsidR="000B2AED" w:rsidRDefault="000B2AED" w:rsidP="00BB6DA4">
            <w:r>
              <w:t xml:space="preserve">Ящик 3. </w:t>
            </w:r>
          </w:p>
          <w:p w:rsidR="000B2AED" w:rsidRDefault="000B2AED" w:rsidP="00BB6DA4">
            <w:r w:rsidRPr="00923969">
              <w:t xml:space="preserve">Растворы: </w:t>
            </w:r>
          </w:p>
          <w:p w:rsidR="000B2AED" w:rsidRDefault="000B2AED" w:rsidP="00BB6DA4">
            <w:r>
              <w:t>- Аммиак;</w:t>
            </w:r>
          </w:p>
          <w:p w:rsidR="000B2AED" w:rsidRDefault="000B2AED" w:rsidP="00BB6DA4">
            <w:r>
              <w:t>- Гексацианоферраты;</w:t>
            </w:r>
          </w:p>
          <w:p w:rsidR="000B2AED" w:rsidRDefault="000B2AED" w:rsidP="00BB6DA4">
            <w:r>
              <w:t>- Индикаторы;</w:t>
            </w:r>
          </w:p>
          <w:p w:rsidR="000B2AED" w:rsidRDefault="000B2AED" w:rsidP="00BB6DA4">
            <w:r>
              <w:t>- Йод;</w:t>
            </w:r>
          </w:p>
          <w:p w:rsidR="000B2AED" w:rsidRDefault="000B2AED" w:rsidP="00BB6DA4">
            <w:r>
              <w:t>- Карбонаты;</w:t>
            </w:r>
          </w:p>
          <w:p w:rsidR="000B2AED" w:rsidRDefault="000B2AED" w:rsidP="00BB6DA4">
            <w:r>
              <w:t>- Нитраты;</w:t>
            </w:r>
          </w:p>
          <w:p w:rsidR="000B2AED" w:rsidRDefault="000B2AED" w:rsidP="00BB6DA4">
            <w:r>
              <w:t>- Ортофосфат;</w:t>
            </w:r>
          </w:p>
          <w:p w:rsidR="000B2AED" w:rsidRDefault="000B2AED" w:rsidP="00BB6DA4">
            <w:r>
              <w:t>- Роданид;</w:t>
            </w:r>
          </w:p>
          <w:p w:rsidR="000B2AED" w:rsidRDefault="000B2AED" w:rsidP="00BB6DA4">
            <w:r w:rsidRPr="00923969">
              <w:t xml:space="preserve">Твердые вещества: </w:t>
            </w:r>
          </w:p>
          <w:p w:rsidR="000B2AED" w:rsidRDefault="000B2AED" w:rsidP="00BB6DA4">
            <w:r>
              <w:t>- Металлы;</w:t>
            </w:r>
          </w:p>
          <w:p w:rsidR="000B2AED" w:rsidRDefault="000B2AED" w:rsidP="00BB6DA4">
            <w:r>
              <w:t>- Оксиды;</w:t>
            </w:r>
          </w:p>
          <w:p w:rsidR="000B2AED" w:rsidRDefault="000B2AED" w:rsidP="00BB6DA4">
            <w:r>
              <w:t>- Соли;</w:t>
            </w:r>
          </w:p>
          <w:p w:rsidR="000B2AED" w:rsidRPr="009264D8" w:rsidRDefault="000B2AED" w:rsidP="00BB6DA4">
            <w:r>
              <w:lastRenderedPageBreak/>
              <w:t>Кол-во:</w:t>
            </w:r>
            <w:r w:rsidRPr="00923969">
              <w:t xml:space="preserve"> (</w:t>
            </w:r>
            <w:r>
              <w:t xml:space="preserve">не менее </w:t>
            </w:r>
            <w:r w:rsidRPr="00923969">
              <w:t xml:space="preserve">18 флаконов по </w:t>
            </w:r>
            <w:r>
              <w:t xml:space="preserve">не менее </w:t>
            </w:r>
            <w:r w:rsidRPr="00923969">
              <w:t xml:space="preserve">250 мл и </w:t>
            </w:r>
            <w:r>
              <w:t xml:space="preserve">не менее </w:t>
            </w:r>
            <w:r w:rsidRPr="00923969">
              <w:t xml:space="preserve">22 флакона по </w:t>
            </w:r>
            <w:r>
              <w:t xml:space="preserve">не менее </w:t>
            </w:r>
            <w:r w:rsidRPr="00923969">
              <w:t>50 мл).</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lastRenderedPageBreak/>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Цифровой микроскоп бинокулярный (с камерой)</w:t>
            </w:r>
          </w:p>
        </w:tc>
        <w:tc>
          <w:tcPr>
            <w:tcW w:w="6946" w:type="dxa"/>
            <w:gridSpan w:val="2"/>
            <w:shd w:val="clear" w:color="auto" w:fill="auto"/>
          </w:tcPr>
          <w:p w:rsidR="000B2AED" w:rsidRPr="00976E42" w:rsidRDefault="000B2AED" w:rsidP="00BB6DA4">
            <w:pPr>
              <w:rPr>
                <w:b/>
              </w:rPr>
            </w:pPr>
            <w:r w:rsidRPr="00976E42">
              <w:rPr>
                <w:b/>
                <w:bCs/>
                <w:shd w:val="clear" w:color="auto" w:fill="FFFFFF"/>
              </w:rPr>
              <w:t>Назначение: </w:t>
            </w:r>
            <w:r w:rsidRPr="00976E42">
              <w:rPr>
                <w:shd w:val="clear" w:color="auto" w:fill="FFFFFF"/>
              </w:rPr>
              <w:t>исследование объемных биологических объектов (насекомые целиком и части насекомых, части растений – почки, листья, цветы и т.д.), исследование плесени, а также культуры тканей, осадков жидкостей, находящихся в специальной посуде. Благодаря большому рабочему расстоянию применяется для выполнения разнообразных тонких работ, например, препарирование.</w:t>
            </w:r>
          </w:p>
          <w:p w:rsidR="000B2AED" w:rsidRPr="00976E42" w:rsidRDefault="000B2AED" w:rsidP="00BB6DA4">
            <w:pPr>
              <w:rPr>
                <w:b/>
              </w:rPr>
            </w:pPr>
            <w:r w:rsidRPr="00976E42">
              <w:rPr>
                <w:b/>
              </w:rPr>
              <w:t>Характеристики:</w:t>
            </w:r>
          </w:p>
          <w:p w:rsidR="000B2AED" w:rsidRPr="00F71948" w:rsidRDefault="000B2AED" w:rsidP="00BB6DA4">
            <w:r w:rsidRPr="00F71948">
              <w:t>Увеличение микроскопа</w:t>
            </w:r>
            <w:r>
              <w:t>: не менее</w:t>
            </w:r>
            <w:r w:rsidRPr="00F71948">
              <w:t xml:space="preserve"> 20 крат и 40 крат</w:t>
            </w:r>
          </w:p>
          <w:p w:rsidR="000B2AED" w:rsidRPr="00F71948" w:rsidRDefault="000B2AED" w:rsidP="00BB6DA4">
            <w:r w:rsidRPr="00F71948">
              <w:t>Визуальная насадка</w:t>
            </w:r>
            <w:r>
              <w:t>:</w:t>
            </w:r>
            <w:r w:rsidRPr="00F71948">
              <w:t xml:space="preserve"> бинокулярная со встроенной камерой</w:t>
            </w:r>
          </w:p>
          <w:p w:rsidR="000B2AED" w:rsidRPr="00F71948" w:rsidRDefault="000B2AED" w:rsidP="00BB6DA4">
            <w:r w:rsidRPr="00F71948">
              <w:t>Угол наклона визуальной насадки</w:t>
            </w:r>
            <w:r>
              <w:t>: не менее</w:t>
            </w:r>
            <w:r w:rsidRPr="00F71948">
              <w:t xml:space="preserve"> 45 град</w:t>
            </w:r>
          </w:p>
          <w:p w:rsidR="000B2AED" w:rsidRPr="00F71948" w:rsidRDefault="000B2AED" w:rsidP="00BB6DA4">
            <w:r w:rsidRPr="00F71948">
              <w:t>Регулируемое межзрачковое расстояние, диапазон мм</w:t>
            </w:r>
            <w:r>
              <w:t>: не менее (</w:t>
            </w:r>
            <w:r w:rsidRPr="00F71948">
              <w:t>55-75 мм</w:t>
            </w:r>
            <w:r>
              <w:t>)</w:t>
            </w:r>
          </w:p>
          <w:p w:rsidR="000B2AED" w:rsidRPr="00F71948" w:rsidRDefault="000B2AED" w:rsidP="00BB6DA4">
            <w:r w:rsidRPr="00F71948">
              <w:t>Окуляры, крат/поле</w:t>
            </w:r>
            <w:r>
              <w:t>: не менее</w:t>
            </w:r>
            <w:r w:rsidRPr="00F71948">
              <w:t xml:space="preserve"> 10х/20 мм</w:t>
            </w:r>
          </w:p>
          <w:p w:rsidR="000B2AED" w:rsidRPr="00F71948" w:rsidRDefault="000B2AED" w:rsidP="00BB6DA4">
            <w:r w:rsidRPr="00F71948">
              <w:t>Револьверное устройство</w:t>
            </w:r>
            <w:r>
              <w:t>:</w:t>
            </w:r>
            <w:r w:rsidRPr="00F71948">
              <w:t xml:space="preserve"> поворотное </w:t>
            </w:r>
            <w:r>
              <w:t xml:space="preserve">не менее </w:t>
            </w:r>
            <w:r w:rsidRPr="00F71948">
              <w:t xml:space="preserve">на 90 градусов - на </w:t>
            </w:r>
            <w:r>
              <w:t xml:space="preserve">не менее </w:t>
            </w:r>
            <w:r w:rsidRPr="00F71948">
              <w:t>2 пары объективов</w:t>
            </w:r>
          </w:p>
          <w:p w:rsidR="000B2AED" w:rsidRPr="00F71948" w:rsidRDefault="000B2AED" w:rsidP="00BB6DA4">
            <w:r>
              <w:t>Объективы не менее 2 шт:не менее (</w:t>
            </w:r>
            <w:r w:rsidRPr="00F71948">
              <w:t>- 2х и 4х</w:t>
            </w:r>
            <w:r>
              <w:t>)</w:t>
            </w:r>
          </w:p>
          <w:p w:rsidR="000B2AED" w:rsidRPr="00F71948" w:rsidRDefault="000B2AED" w:rsidP="00BB6DA4">
            <w:r w:rsidRPr="00F71948">
              <w:t>Рабочее расстояние</w:t>
            </w:r>
            <w:r>
              <w:t>: не менее</w:t>
            </w:r>
            <w:r w:rsidRPr="00F71948">
              <w:t xml:space="preserve"> 76 мм</w:t>
            </w:r>
          </w:p>
          <w:p w:rsidR="000B2AED" w:rsidRPr="00F71948" w:rsidRDefault="000B2AED" w:rsidP="00BB6DA4">
            <w:r w:rsidRPr="00F71948">
              <w:t>Поле зрения</w:t>
            </w:r>
            <w:r>
              <w:t>: не менее</w:t>
            </w:r>
            <w:r w:rsidRPr="00F71948">
              <w:t xml:space="preserve"> 10,0 мм и </w:t>
            </w:r>
            <w:r>
              <w:t xml:space="preserve">не менее </w:t>
            </w:r>
            <w:r w:rsidRPr="00F71948">
              <w:t>5,0 мм</w:t>
            </w:r>
          </w:p>
          <w:p w:rsidR="000B2AED" w:rsidRPr="00F71948" w:rsidRDefault="000B2AED" w:rsidP="00BB6DA4">
            <w:r w:rsidRPr="00F71948">
              <w:t>Источник прох</w:t>
            </w:r>
            <w:r>
              <w:t>одящего света галогенная лампа: не менее(</w:t>
            </w:r>
            <w:r w:rsidRPr="00F71948">
              <w:t>12В/10Вт</w:t>
            </w:r>
            <w:r>
              <w:t>)</w:t>
            </w:r>
          </w:p>
          <w:p w:rsidR="000B2AED" w:rsidRPr="00F71948" w:rsidRDefault="000B2AED" w:rsidP="00BB6DA4">
            <w:r w:rsidRPr="00F71948">
              <w:t>Источник отраженного света галогенная лампа</w:t>
            </w:r>
            <w:r>
              <w:t>:не менее(</w:t>
            </w:r>
            <w:r w:rsidRPr="00F71948">
              <w:t>12В/10Вт</w:t>
            </w:r>
            <w:r>
              <w:t>)</w:t>
            </w:r>
          </w:p>
          <w:p w:rsidR="000B2AED" w:rsidRDefault="000B2AED" w:rsidP="00BB6DA4">
            <w:r>
              <w:t>Источник питания:</w:t>
            </w:r>
            <w:r w:rsidRPr="00F71948">
              <w:t xml:space="preserve"> сеть пе</w:t>
            </w:r>
            <w:r>
              <w:t>ременного тока, В/Гц 220+-22/50</w:t>
            </w:r>
          </w:p>
          <w:p w:rsidR="000B2AED" w:rsidRPr="00976E42" w:rsidRDefault="000B2AED" w:rsidP="00BB6DA4">
            <w:pPr>
              <w:rPr>
                <w:b/>
              </w:rPr>
            </w:pPr>
            <w:r w:rsidRPr="00976E42">
              <w:rPr>
                <w:b/>
              </w:rPr>
              <w:t>Комплектация:</w:t>
            </w:r>
          </w:p>
          <w:p w:rsidR="000B2AED" w:rsidRPr="00F71948" w:rsidRDefault="000B2AED" w:rsidP="00BB6DA4">
            <w:r>
              <w:t xml:space="preserve">- </w:t>
            </w:r>
            <w:r w:rsidRPr="00F71948">
              <w:t xml:space="preserve">Основание со встроенным осветителем отраженного и проходящего света, колонка с фокусировочным механизмом </w:t>
            </w:r>
            <w:r>
              <w:t>–не менее</w:t>
            </w:r>
            <w:r w:rsidRPr="00F71948">
              <w:t xml:space="preserve"> 1 шт.</w:t>
            </w:r>
          </w:p>
          <w:p w:rsidR="000B2AED" w:rsidRPr="00F71948" w:rsidRDefault="000B2AED" w:rsidP="00BB6DA4">
            <w:r>
              <w:t xml:space="preserve">- </w:t>
            </w:r>
            <w:r w:rsidRPr="00F71948">
              <w:t xml:space="preserve">Оптическая головка (объектив F 76 мм с бинокулярной насадкой) </w:t>
            </w:r>
            <w:r>
              <w:t xml:space="preserve">–не менее </w:t>
            </w:r>
            <w:r w:rsidRPr="00F71948">
              <w:t>1 шт.</w:t>
            </w:r>
          </w:p>
          <w:p w:rsidR="000B2AED" w:rsidRPr="00F71948" w:rsidRDefault="000B2AED" w:rsidP="00BB6DA4">
            <w:r>
              <w:t xml:space="preserve">- </w:t>
            </w:r>
            <w:r w:rsidRPr="00F71948">
              <w:t xml:space="preserve">Камера </w:t>
            </w:r>
            <w:r>
              <w:t xml:space="preserve">не менее </w:t>
            </w:r>
            <w:r w:rsidRPr="00F71948">
              <w:t xml:space="preserve">3 МП </w:t>
            </w:r>
            <w:r>
              <w:t>–не менее</w:t>
            </w:r>
            <w:r w:rsidRPr="00F71948">
              <w:t>1 шт. - встроена в визуальную насадку</w:t>
            </w:r>
          </w:p>
          <w:p w:rsidR="000B2AED" w:rsidRPr="00F71948" w:rsidRDefault="000B2AED" w:rsidP="00BB6DA4">
            <w:r>
              <w:t xml:space="preserve">- </w:t>
            </w:r>
            <w:r w:rsidRPr="00F71948">
              <w:t xml:space="preserve">Окуляр </w:t>
            </w:r>
            <w:r>
              <w:t xml:space="preserve">не менее </w:t>
            </w:r>
            <w:r w:rsidRPr="00F71948">
              <w:t xml:space="preserve">10х </w:t>
            </w:r>
            <w:r>
              <w:t>– не менее</w:t>
            </w:r>
            <w:r w:rsidRPr="00F71948">
              <w:t xml:space="preserve"> 2 шт. - установлены в окулярных тубусах</w:t>
            </w:r>
          </w:p>
          <w:p w:rsidR="000B2AED" w:rsidRPr="00F71948" w:rsidRDefault="000B2AED" w:rsidP="00BB6DA4">
            <w:r>
              <w:t xml:space="preserve">- </w:t>
            </w:r>
            <w:r w:rsidRPr="00F71948">
              <w:t xml:space="preserve">Осветитель отраженного света </w:t>
            </w:r>
            <w:r>
              <w:t xml:space="preserve">–не менее </w:t>
            </w:r>
            <w:r w:rsidRPr="00F71948">
              <w:t>1 шт. - установлен на штативе</w:t>
            </w:r>
          </w:p>
          <w:p w:rsidR="000B2AED" w:rsidRPr="00F71948" w:rsidRDefault="000B2AED" w:rsidP="00BB6DA4">
            <w:r>
              <w:t xml:space="preserve">- </w:t>
            </w:r>
            <w:r w:rsidRPr="00F71948">
              <w:t xml:space="preserve">Осветитель проходящего света - </w:t>
            </w:r>
            <w:r>
              <w:t>не менее</w:t>
            </w:r>
            <w:r w:rsidRPr="00F71948">
              <w:t xml:space="preserve"> 1 шт. - встроен в основание</w:t>
            </w:r>
          </w:p>
          <w:p w:rsidR="000B2AED" w:rsidRPr="00F71948" w:rsidRDefault="000B2AED" w:rsidP="00BB6DA4">
            <w:r>
              <w:t xml:space="preserve">- </w:t>
            </w:r>
            <w:r w:rsidRPr="00F71948">
              <w:t xml:space="preserve">Кабель сетевой - </w:t>
            </w:r>
            <w:r>
              <w:t>не менее</w:t>
            </w:r>
            <w:r w:rsidRPr="00F71948">
              <w:t xml:space="preserve"> 1 шт. - встроен в основание</w:t>
            </w:r>
          </w:p>
          <w:p w:rsidR="000B2AED" w:rsidRDefault="000B2AED" w:rsidP="00BB6DA4">
            <w:r>
              <w:t>- USB-кабель - не менее1 шт.</w:t>
            </w:r>
          </w:p>
          <w:p w:rsidR="000B2AED" w:rsidRPr="00F71948" w:rsidRDefault="000B2AED" w:rsidP="00BB6DA4">
            <w:r>
              <w:t xml:space="preserve">- </w:t>
            </w:r>
            <w:r w:rsidRPr="00F71948">
              <w:t>Плата черно-белая -</w:t>
            </w:r>
            <w:r>
              <w:t xml:space="preserve"> не менее</w:t>
            </w:r>
            <w:r w:rsidRPr="00F71948">
              <w:t xml:space="preserve"> 1 шт.</w:t>
            </w:r>
          </w:p>
          <w:p w:rsidR="000B2AED" w:rsidRPr="00F71948" w:rsidRDefault="000B2AED" w:rsidP="00BB6DA4">
            <w:r>
              <w:t xml:space="preserve">- </w:t>
            </w:r>
            <w:r w:rsidRPr="00F71948">
              <w:t xml:space="preserve">Плата стеклянная - </w:t>
            </w:r>
            <w:r>
              <w:t>не менее</w:t>
            </w:r>
            <w:r w:rsidRPr="00F71948">
              <w:t xml:space="preserve"> 1 шт. - на микроскопе</w:t>
            </w:r>
          </w:p>
          <w:p w:rsidR="000B2AED" w:rsidRPr="00F71948" w:rsidRDefault="000B2AED" w:rsidP="00BB6DA4">
            <w:r>
              <w:t xml:space="preserve">- </w:t>
            </w:r>
            <w:r w:rsidRPr="00F71948">
              <w:t xml:space="preserve">Наглазники резиновые - </w:t>
            </w:r>
            <w:r>
              <w:t>не менее</w:t>
            </w:r>
            <w:r w:rsidRPr="00F71948">
              <w:t xml:space="preserve"> 2 шт.</w:t>
            </w:r>
          </w:p>
          <w:p w:rsidR="000B2AED" w:rsidRPr="00F71948" w:rsidRDefault="000B2AED" w:rsidP="00BB6DA4">
            <w:r>
              <w:t xml:space="preserve">- </w:t>
            </w:r>
            <w:r w:rsidRPr="00F71948">
              <w:t xml:space="preserve">Лампа накаливания </w:t>
            </w:r>
            <w:r>
              <w:t>не менее</w:t>
            </w:r>
            <w:r w:rsidRPr="00F71948">
              <w:t xml:space="preserve"> 12V, </w:t>
            </w:r>
            <w:r>
              <w:t>не менее</w:t>
            </w:r>
            <w:r w:rsidRPr="00F71948">
              <w:t xml:space="preserve"> 10 W для отраженного света - </w:t>
            </w:r>
            <w:r>
              <w:t>не менее</w:t>
            </w:r>
            <w:r w:rsidRPr="00F71948">
              <w:t xml:space="preserve"> 2 шт. - одна в микроскопе</w:t>
            </w:r>
          </w:p>
          <w:p w:rsidR="000B2AED" w:rsidRPr="00F71948" w:rsidRDefault="000B2AED" w:rsidP="00BB6DA4">
            <w:r>
              <w:t xml:space="preserve">- </w:t>
            </w:r>
            <w:r w:rsidRPr="00F71948">
              <w:t xml:space="preserve">Лампа накаливания </w:t>
            </w:r>
            <w:r>
              <w:t>не менее</w:t>
            </w:r>
            <w:r w:rsidRPr="00F71948">
              <w:t xml:space="preserve"> 12V, </w:t>
            </w:r>
            <w:r>
              <w:t>не менее</w:t>
            </w:r>
            <w:r w:rsidRPr="00F71948">
              <w:t xml:space="preserve"> 10 W для проходящего света - </w:t>
            </w:r>
            <w:r>
              <w:t>не менее</w:t>
            </w:r>
            <w:r w:rsidRPr="00F71948">
              <w:t xml:space="preserve"> 1 шт. - установлена в микроскопе</w:t>
            </w:r>
          </w:p>
          <w:p w:rsidR="000B2AED" w:rsidRPr="00F71948" w:rsidRDefault="000B2AED" w:rsidP="00BB6DA4">
            <w:r>
              <w:t xml:space="preserve">- </w:t>
            </w:r>
            <w:r w:rsidRPr="00F71948">
              <w:t xml:space="preserve">Вставка плавкая - </w:t>
            </w:r>
            <w:r>
              <w:t>не менее</w:t>
            </w:r>
            <w:r w:rsidRPr="00F71948">
              <w:t xml:space="preserve"> 2 шт. - одна в микроскопе</w:t>
            </w:r>
          </w:p>
          <w:p w:rsidR="000B2AED" w:rsidRPr="00F71948" w:rsidRDefault="000B2AED" w:rsidP="00BB6DA4">
            <w:r>
              <w:t xml:space="preserve">- </w:t>
            </w:r>
            <w:r w:rsidRPr="00F71948">
              <w:t xml:space="preserve">Чехол - </w:t>
            </w:r>
            <w:r>
              <w:t>не менее</w:t>
            </w:r>
            <w:r w:rsidRPr="00F71948">
              <w:t xml:space="preserve"> 1 шт.</w:t>
            </w:r>
          </w:p>
          <w:p w:rsidR="000B2AED" w:rsidRPr="009264D8" w:rsidRDefault="000B2AED" w:rsidP="00BB6DA4">
            <w:r>
              <w:t xml:space="preserve">- </w:t>
            </w:r>
            <w:r w:rsidRPr="00F71948">
              <w:t xml:space="preserve">Руководство по эксплуатации - </w:t>
            </w:r>
            <w:r>
              <w:t>не менее</w:t>
            </w:r>
            <w:r w:rsidRPr="00F71948">
              <w:t xml:space="preserve"> 1 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Видеокамера для работы с оптическими приборами</w:t>
            </w:r>
          </w:p>
          <w:p w:rsidR="000B2AED" w:rsidRPr="00E4466A" w:rsidRDefault="000B2AED" w:rsidP="00BB6DA4">
            <w:pPr>
              <w:jc w:val="center"/>
              <w:rPr>
                <w:color w:val="000000"/>
                <w:highlight w:val="yellow"/>
              </w:rPr>
            </w:pPr>
          </w:p>
        </w:tc>
        <w:tc>
          <w:tcPr>
            <w:tcW w:w="6946" w:type="dxa"/>
            <w:gridSpan w:val="2"/>
            <w:shd w:val="clear" w:color="auto" w:fill="auto"/>
          </w:tcPr>
          <w:p w:rsidR="000B2AED" w:rsidRDefault="000B2AED" w:rsidP="00BB6DA4">
            <w:r>
              <w:t xml:space="preserve">Назначение: </w:t>
            </w:r>
            <w:r w:rsidRPr="004B4556">
              <w:rPr>
                <w:shd w:val="clear" w:color="auto" w:fill="FFFFFF"/>
              </w:rPr>
              <w:t>для вывода изображения исследуемого на микроскопе объекта на экран компьютера.</w:t>
            </w:r>
          </w:p>
          <w:p w:rsidR="000B2AED" w:rsidRDefault="000B2AED" w:rsidP="00BB6DA4">
            <w:r w:rsidRPr="0081322D">
              <w:t>Модель сенсора</w:t>
            </w:r>
            <w:r>
              <w:t xml:space="preserve">: </w:t>
            </w:r>
            <w:r w:rsidRPr="0081322D">
              <w:t>Цветной CMOS-сенсор AptinaMT9P006(C)</w:t>
            </w:r>
            <w:r>
              <w:t xml:space="preserve"> или эквивалент</w:t>
            </w:r>
          </w:p>
          <w:p w:rsidR="000B2AED" w:rsidRDefault="000B2AED" w:rsidP="00BB6DA4">
            <w:r w:rsidRPr="0081322D">
              <w:t>Развертка</w:t>
            </w:r>
            <w:r>
              <w:t xml:space="preserve">: </w:t>
            </w:r>
            <w:r w:rsidRPr="0081322D">
              <w:t>Прогрессивная</w:t>
            </w:r>
          </w:p>
          <w:p w:rsidR="000B2AED" w:rsidRDefault="000B2AED" w:rsidP="00BB6DA4">
            <w:r w:rsidRPr="0081322D">
              <w:t>Максимальное разрешение</w:t>
            </w:r>
            <w:r>
              <w:t xml:space="preserve">: не менее </w:t>
            </w:r>
            <w:r w:rsidRPr="0081322D">
              <w:t>2592 x 1944</w:t>
            </w:r>
          </w:p>
          <w:p w:rsidR="000B2AED" w:rsidRDefault="000B2AED" w:rsidP="00BB6DA4">
            <w:r w:rsidRPr="0081322D">
              <w:t>Количество фотоприемных элементов</w:t>
            </w:r>
            <w:r>
              <w:t xml:space="preserve">: не менее </w:t>
            </w:r>
            <w:r w:rsidRPr="0081322D">
              <w:t>5,04 МП</w:t>
            </w:r>
          </w:p>
          <w:p w:rsidR="000B2AED" w:rsidRDefault="000B2AED" w:rsidP="00BB6DA4">
            <w:r w:rsidRPr="0081322D">
              <w:t>Размер сенсора</w:t>
            </w:r>
            <w:r>
              <w:t>: не менее 1/2.5“</w:t>
            </w:r>
            <w:r w:rsidRPr="0081322D">
              <w:t>(5.70 мм (H) x 4.28 мм (V), Диагональ</w:t>
            </w:r>
            <w:r>
              <w:t>:</w:t>
            </w:r>
            <w:r w:rsidRPr="0081322D">
              <w:t xml:space="preserve"> 7.13 мм)</w:t>
            </w:r>
          </w:p>
          <w:p w:rsidR="000B2AED" w:rsidRDefault="000B2AED" w:rsidP="00BB6DA4">
            <w:r w:rsidRPr="0081322D">
              <w:t>Размер пикселя</w:t>
            </w:r>
            <w:r>
              <w:t xml:space="preserve">: не менее </w:t>
            </w:r>
            <w:r w:rsidRPr="0081322D">
              <w:t>2,2 μm х 2,2 μm</w:t>
            </w:r>
          </w:p>
          <w:p w:rsidR="000B2AED" w:rsidRDefault="000B2AED" w:rsidP="00BB6DA4">
            <w:r w:rsidRPr="0081322D">
              <w:t>Чувствительность к излучению длины волны 550 нм</w:t>
            </w:r>
            <w:r>
              <w:t xml:space="preserve">: не менее </w:t>
            </w:r>
            <w:r w:rsidRPr="0081322D">
              <w:t>0,53 В/люкс-сек</w:t>
            </w:r>
          </w:p>
          <w:p w:rsidR="000B2AED" w:rsidRDefault="000B2AED" w:rsidP="00BB6DA4">
            <w:r w:rsidRPr="0081322D">
              <w:t>Динамический диапазон</w:t>
            </w:r>
            <w:r>
              <w:t xml:space="preserve">: не менее </w:t>
            </w:r>
            <w:r w:rsidRPr="0081322D">
              <w:t>66,5 дБ</w:t>
            </w:r>
          </w:p>
          <w:p w:rsidR="000B2AED" w:rsidRDefault="000B2AED" w:rsidP="00BB6DA4">
            <w:r w:rsidRPr="0081322D">
              <w:t>Аналого-цифровой преобразователь (АЦП)</w:t>
            </w:r>
            <w:r>
              <w:t xml:space="preserve">: не менее </w:t>
            </w:r>
            <w:r w:rsidRPr="0081322D">
              <w:t xml:space="preserve">12 бит параллельный, </w:t>
            </w:r>
            <w:r>
              <w:t xml:space="preserve">не менее </w:t>
            </w:r>
            <w:r w:rsidRPr="0081322D">
              <w:t>8 бит RGB -&gt; ПК</w:t>
            </w:r>
          </w:p>
          <w:p w:rsidR="000B2AED" w:rsidRDefault="000B2AED" w:rsidP="00BB6DA4">
            <w:r w:rsidRPr="0081322D">
              <w:t>Сигнал/шум</w:t>
            </w:r>
            <w:r>
              <w:t>:не более 42</w:t>
            </w:r>
            <w:r w:rsidRPr="0081322D">
              <w:t xml:space="preserve"> дБ</w:t>
            </w:r>
          </w:p>
          <w:p w:rsidR="000B2AED" w:rsidRDefault="000B2AED" w:rsidP="00BB6DA4">
            <w:r w:rsidRPr="0081322D">
              <w:t>Спектральный диапазон</w:t>
            </w:r>
            <w:r>
              <w:t>: не менее (</w:t>
            </w:r>
            <w:r w:rsidRPr="0081322D">
              <w:t>380-650 нм</w:t>
            </w:r>
            <w:r>
              <w:t>)</w:t>
            </w:r>
            <w:r w:rsidRPr="0081322D">
              <w:t xml:space="preserve"> (с ИК-фильтром)</w:t>
            </w:r>
          </w:p>
          <w:p w:rsidR="000B2AED" w:rsidRDefault="000B2AED" w:rsidP="00BB6DA4">
            <w:r w:rsidRPr="0081322D">
              <w:t>Формат видео и частота кадров</w:t>
            </w:r>
            <w:r>
              <w:t xml:space="preserve">: не менее </w:t>
            </w:r>
            <w:r w:rsidRPr="0081322D">
              <w:t xml:space="preserve">5 кадров в секунду при разрешении 2592 x 1944 пикселей, </w:t>
            </w:r>
            <w:r>
              <w:t xml:space="preserve">не менее </w:t>
            </w:r>
            <w:r w:rsidRPr="0081322D">
              <w:t xml:space="preserve">18 кадров в секунду при разрешении 1280 x 960 пикселей, </w:t>
            </w:r>
            <w:r>
              <w:t xml:space="preserve">не менее </w:t>
            </w:r>
            <w:r w:rsidRPr="0081322D">
              <w:t>60 кадров в секунду при разрешении 640 x 480 пикселей</w:t>
            </w:r>
          </w:p>
          <w:p w:rsidR="000B2AED" w:rsidRDefault="000B2AED" w:rsidP="00BB6DA4">
            <w:r w:rsidRPr="0081322D">
              <w:t>Бининг</w:t>
            </w:r>
            <w:r>
              <w:t xml:space="preserve">: </w:t>
            </w:r>
            <w:r w:rsidRPr="0081322D">
              <w:t>1x1, 2x2, 4x4</w:t>
            </w:r>
          </w:p>
          <w:p w:rsidR="000B2AED" w:rsidRDefault="000B2AED" w:rsidP="00BB6DA4">
            <w:r w:rsidRPr="0081322D">
              <w:t>Экспозиция</w:t>
            </w:r>
            <w:r>
              <w:t>: не менее (</w:t>
            </w:r>
            <w:r w:rsidRPr="0081322D">
              <w:t>0.294 - 2000 мс</w:t>
            </w:r>
            <w:r>
              <w:t>)</w:t>
            </w:r>
            <w:r w:rsidRPr="0081322D">
              <w:t xml:space="preserve">; </w:t>
            </w:r>
          </w:p>
          <w:p w:rsidR="000B2AED" w:rsidRDefault="000B2AED" w:rsidP="00BB6DA4">
            <w:r w:rsidRPr="0081322D">
              <w:t>Баланс белого</w:t>
            </w:r>
            <w:r>
              <w:t xml:space="preserve">: </w:t>
            </w:r>
            <w:r w:rsidRPr="0081322D">
              <w:t>Автоматический/Ручной режимы/Настройка баланса белого в зоне интереса/Ручная подстройка цветовой температуры</w:t>
            </w:r>
          </w:p>
          <w:p w:rsidR="000B2AED" w:rsidRDefault="000B2AED" w:rsidP="00BB6DA4">
            <w:r w:rsidRPr="0081322D">
              <w:t>Вывод изображения, скорость передачи данных</w:t>
            </w:r>
            <w:r>
              <w:t xml:space="preserve">: </w:t>
            </w:r>
            <w:r w:rsidRPr="0081322D">
              <w:t>USB 2.0,</w:t>
            </w:r>
            <w:r>
              <w:t xml:space="preserve"> не менее</w:t>
            </w:r>
            <w:r w:rsidRPr="0081322D">
              <w:t xml:space="preserve"> до 480 Мбит/с</w:t>
            </w:r>
          </w:p>
          <w:p w:rsidR="000B2AED" w:rsidRDefault="000B2AED" w:rsidP="00BB6DA4">
            <w:r w:rsidRPr="0081322D">
              <w:t>Электропитание</w:t>
            </w:r>
            <w:r>
              <w:t xml:space="preserve">: </w:t>
            </w:r>
            <w:r w:rsidRPr="0081322D">
              <w:t>USB 2.0, 5В</w:t>
            </w:r>
          </w:p>
          <w:p w:rsidR="000B2AED" w:rsidRDefault="000B2AED" w:rsidP="00BB6DA4">
            <w:r w:rsidRPr="0081322D">
              <w:t>Программно управляемые характеристики</w:t>
            </w:r>
            <w:r>
              <w:t xml:space="preserve">: </w:t>
            </w:r>
            <w:r w:rsidRPr="0081322D">
              <w:t>размер изображения, яркость, коэффициент усиления, время экспозиции</w:t>
            </w:r>
          </w:p>
          <w:p w:rsidR="000B2AED" w:rsidRDefault="000B2AED" w:rsidP="00BB6DA4">
            <w:r w:rsidRPr="0081322D">
              <w:t>Рабочая температура, град. по Цельсию</w:t>
            </w:r>
            <w:r>
              <w:t>: не менее (</w:t>
            </w:r>
            <w:r w:rsidRPr="0081322D">
              <w:t>10℃~ 50℃</w:t>
            </w:r>
            <w:r>
              <w:t>)</w:t>
            </w:r>
          </w:p>
          <w:p w:rsidR="000B2AED" w:rsidRDefault="000B2AED" w:rsidP="00BB6DA4">
            <w:r w:rsidRPr="0081322D">
              <w:t>Корпус камеры</w:t>
            </w:r>
            <w:r>
              <w:t xml:space="preserve">: </w:t>
            </w:r>
            <w:r w:rsidRPr="0081322D">
              <w:t>анодированный металлический корпус, окрашенный в черный цвет</w:t>
            </w:r>
          </w:p>
          <w:p w:rsidR="000B2AED" w:rsidRDefault="000B2AED" w:rsidP="00BB6DA4">
            <w:r w:rsidRPr="0081322D">
              <w:t>Кабель USB</w:t>
            </w:r>
            <w:r>
              <w:t xml:space="preserve">: </w:t>
            </w:r>
            <w:r w:rsidRPr="0081322D">
              <w:t>USB 2.0,длина</w:t>
            </w:r>
            <w:r>
              <w:t xml:space="preserve"> не менее</w:t>
            </w:r>
            <w:r w:rsidRPr="0081322D">
              <w:t xml:space="preserve"> 2м</w:t>
            </w:r>
          </w:p>
          <w:p w:rsidR="000B2AED" w:rsidRDefault="000B2AED" w:rsidP="00BB6DA4">
            <w:r w:rsidRPr="0081322D">
              <w:t>Операционная система</w:t>
            </w:r>
            <w:r>
              <w:t xml:space="preserve">: </w:t>
            </w:r>
            <w:r w:rsidRPr="0081322D">
              <w:t>Microsoft® Windows® XP/Vista/7/8 (32 и 64 бит), Windows 10, OS X (Mac OS X), Linux</w:t>
            </w:r>
            <w:r>
              <w:t xml:space="preserve"> или эквивалент</w:t>
            </w:r>
          </w:p>
          <w:p w:rsidR="000B2AED" w:rsidRDefault="000B2AED" w:rsidP="00BB6DA4">
            <w:r w:rsidRPr="0081322D">
              <w:t>Программное обеспечение</w:t>
            </w:r>
            <w:r>
              <w:t xml:space="preserve">: </w:t>
            </w:r>
            <w:r w:rsidRPr="0081322D">
              <w:t>программа обработки изображений "ToupView "</w:t>
            </w:r>
            <w:r>
              <w:t xml:space="preserve"> или эквивалент</w:t>
            </w:r>
            <w:r w:rsidRPr="0081322D">
              <w:t>; драйвер устройства, поддерживающий стандарты интерфейса DirectShow и TWAIN</w:t>
            </w:r>
            <w:r>
              <w:t xml:space="preserve"> или эквивалент</w:t>
            </w:r>
          </w:p>
          <w:p w:rsidR="000B2AED" w:rsidRDefault="000B2AED" w:rsidP="00BB6DA4">
            <w:r w:rsidRPr="0081322D">
              <w:t>Дополнительное оборудование</w:t>
            </w:r>
            <w:r>
              <w:t xml:space="preserve">: </w:t>
            </w:r>
          </w:p>
          <w:p w:rsidR="000B2AED" w:rsidRPr="009264D8" w:rsidRDefault="000B2AED" w:rsidP="00BB6DA4">
            <w:r>
              <w:t xml:space="preserve">- </w:t>
            </w:r>
            <w:r w:rsidRPr="0081322D">
              <w:t xml:space="preserve">Калибровочный слайд </w:t>
            </w:r>
            <w:r>
              <w:t>/</w:t>
            </w:r>
            <w:r w:rsidRPr="0081322D">
              <w:t xml:space="preserve"> Калибровочный слайд X/Y</w:t>
            </w:r>
          </w:p>
        </w:tc>
        <w:tc>
          <w:tcPr>
            <w:tcW w:w="850" w:type="dxa"/>
            <w:tcBorders>
              <w:top w:val="nil"/>
              <w:left w:val="single" w:sz="4" w:space="0" w:color="auto"/>
              <w:bottom w:val="single" w:sz="4" w:space="0" w:color="auto"/>
              <w:right w:val="single" w:sz="4" w:space="0" w:color="auto"/>
            </w:tcBorders>
            <w:shd w:val="clear" w:color="auto" w:fill="auto"/>
          </w:tcPr>
          <w:p w:rsidR="000B2AED" w:rsidRPr="009264D8" w:rsidRDefault="000B2AED" w:rsidP="00BB6DA4">
            <w:pPr>
              <w:jc w:val="center"/>
              <w:rPr>
                <w:color w:val="000000"/>
              </w:rPr>
            </w:pPr>
            <w:r w:rsidRPr="009264D8">
              <w:rPr>
                <w:color w:val="000000"/>
              </w:rPr>
              <w:t>1</w:t>
            </w:r>
          </w:p>
        </w:tc>
      </w:tr>
      <w:tr w:rsidR="000B2AED" w:rsidRPr="009264D8" w:rsidTr="00BB6DA4">
        <w:trPr>
          <w:trHeight w:val="461"/>
        </w:trPr>
        <w:tc>
          <w:tcPr>
            <w:tcW w:w="670" w:type="dxa"/>
            <w:shd w:val="clear" w:color="auto" w:fill="auto"/>
          </w:tcPr>
          <w:p w:rsidR="000B2AED" w:rsidRPr="005B1891" w:rsidRDefault="000B2AED" w:rsidP="000B2AED">
            <w:pPr>
              <w:numPr>
                <w:ilvl w:val="0"/>
                <w:numId w:val="4"/>
              </w:numPr>
              <w:spacing w:line="276" w:lineRule="auto"/>
              <w:jc w:val="center"/>
              <w:rPr>
                <w:b/>
              </w:rPr>
            </w:pPr>
          </w:p>
        </w:tc>
        <w:tc>
          <w:tcPr>
            <w:tcW w:w="1882" w:type="dxa"/>
            <w:tcBorders>
              <w:top w:val="single" w:sz="4" w:space="0" w:color="auto"/>
              <w:left w:val="nil"/>
              <w:bottom w:val="single" w:sz="4" w:space="0" w:color="auto"/>
              <w:right w:val="single" w:sz="4" w:space="0" w:color="auto"/>
            </w:tcBorders>
            <w:shd w:val="clear" w:color="auto" w:fill="auto"/>
          </w:tcPr>
          <w:p w:rsidR="000B2AED" w:rsidRPr="00E4466A" w:rsidRDefault="000B2AED" w:rsidP="00BB6DA4">
            <w:pPr>
              <w:jc w:val="center"/>
            </w:pPr>
            <w:r w:rsidRPr="00E4466A">
              <w:t>Стрелковый тренажер</w:t>
            </w:r>
          </w:p>
          <w:p w:rsidR="000B2AED" w:rsidRPr="00E4466A" w:rsidRDefault="000B2AED" w:rsidP="00BB6DA4">
            <w:pPr>
              <w:jc w:val="center"/>
            </w:pPr>
          </w:p>
          <w:p w:rsidR="000B2AED" w:rsidRPr="00E4466A" w:rsidRDefault="000B2AED" w:rsidP="00BB6DA4">
            <w:pPr>
              <w:jc w:val="center"/>
            </w:pPr>
          </w:p>
          <w:p w:rsidR="000B2AED" w:rsidRPr="00E4466A" w:rsidRDefault="000B2AED" w:rsidP="00BB6DA4">
            <w:pPr>
              <w:jc w:val="center"/>
            </w:pPr>
          </w:p>
          <w:p w:rsidR="000B2AED" w:rsidRPr="00E4466A" w:rsidRDefault="000B2AED" w:rsidP="00BB6DA4">
            <w:pPr>
              <w:jc w:val="center"/>
              <w:rPr>
                <w:highlight w:val="yellow"/>
              </w:rPr>
            </w:pPr>
          </w:p>
        </w:tc>
        <w:tc>
          <w:tcPr>
            <w:tcW w:w="6946" w:type="dxa"/>
            <w:gridSpan w:val="2"/>
            <w:shd w:val="clear" w:color="auto" w:fill="auto"/>
          </w:tcPr>
          <w:p w:rsidR="000B2AED" w:rsidRPr="005B1891" w:rsidRDefault="000B2AED" w:rsidP="00BB6DA4">
            <w:pPr>
              <w:rPr>
                <w:shd w:val="clear" w:color="auto" w:fill="FFFFFF"/>
              </w:rPr>
            </w:pPr>
            <w:r w:rsidRPr="005B1891">
              <w:rPr>
                <w:shd w:val="clear" w:color="auto" w:fill="FFFFFF"/>
              </w:rPr>
              <w:t>Мишенная обстановка: выводится при помощи проектора на экран или светлую стену</w:t>
            </w:r>
          </w:p>
          <w:p w:rsidR="000B2AED" w:rsidRPr="005B1891" w:rsidRDefault="000B2AED" w:rsidP="00BB6DA4">
            <w:pPr>
              <w:rPr>
                <w:shd w:val="clear" w:color="auto" w:fill="FFFFFF"/>
              </w:rPr>
            </w:pPr>
            <w:r w:rsidRPr="005B1891">
              <w:rPr>
                <w:shd w:val="clear" w:color="auto" w:fill="FFFFFF"/>
              </w:rPr>
              <w:t>Оценка результата: автоматическая с возможностью сохранения и вывода на печать</w:t>
            </w:r>
          </w:p>
          <w:p w:rsidR="000B2AED" w:rsidRPr="005B1891" w:rsidRDefault="000B2AED" w:rsidP="00BB6DA4">
            <w:pPr>
              <w:rPr>
                <w:shd w:val="clear" w:color="auto" w:fill="FFFFFF"/>
              </w:rPr>
            </w:pPr>
            <w:r w:rsidRPr="005B1891">
              <w:rPr>
                <w:shd w:val="clear" w:color="auto" w:fill="FFFFFF"/>
              </w:rPr>
              <w:t>Количество стрелковых мест: не менее 2</w:t>
            </w:r>
          </w:p>
          <w:p w:rsidR="000B2AED" w:rsidRPr="005B1891" w:rsidRDefault="000B2AED" w:rsidP="00BB6DA4">
            <w:pPr>
              <w:rPr>
                <w:shd w:val="clear" w:color="auto" w:fill="FFFFFF"/>
              </w:rPr>
            </w:pPr>
            <w:r w:rsidRPr="005B1891">
              <w:rPr>
                <w:shd w:val="clear" w:color="auto" w:fill="FFFFFF"/>
              </w:rPr>
              <w:t>Максимальная пропускная способность: не менее до 60 стрелков/час</w:t>
            </w:r>
          </w:p>
          <w:p w:rsidR="000B2AED" w:rsidRPr="005B1891" w:rsidRDefault="000B2AED" w:rsidP="00BB6DA4">
            <w:pPr>
              <w:rPr>
                <w:shd w:val="clear" w:color="auto" w:fill="FFFFFF"/>
              </w:rPr>
            </w:pPr>
            <w:r w:rsidRPr="005B1891">
              <w:rPr>
                <w:shd w:val="clear" w:color="auto" w:fill="FFFFFF"/>
              </w:rPr>
              <w:t>Возможность расширения: не менее до 8 стрелковых мест</w:t>
            </w:r>
          </w:p>
          <w:p w:rsidR="000B2AED" w:rsidRPr="005B1891" w:rsidRDefault="000B2AED" w:rsidP="00BB6DA4">
            <w:pPr>
              <w:rPr>
                <w:shd w:val="clear" w:color="auto" w:fill="FFFFFF"/>
              </w:rPr>
            </w:pPr>
            <w:r w:rsidRPr="005B1891">
              <w:rPr>
                <w:shd w:val="clear" w:color="auto" w:fill="FFFFFF"/>
              </w:rPr>
              <w:t>Минимальная площадь для размещения: не менее 2 м</w:t>
            </w:r>
          </w:p>
          <w:p w:rsidR="000B2AED" w:rsidRPr="005B1891" w:rsidRDefault="000B2AED" w:rsidP="00BB6DA4">
            <w:pPr>
              <w:rPr>
                <w:shd w:val="clear" w:color="auto" w:fill="FFFFFF"/>
              </w:rPr>
            </w:pPr>
            <w:r w:rsidRPr="005B1891">
              <w:rPr>
                <w:shd w:val="clear" w:color="auto" w:fill="FFFFFF"/>
              </w:rPr>
              <w:lastRenderedPageBreak/>
              <w:t>Срок лицензии: бессрочная</w:t>
            </w:r>
          </w:p>
          <w:p w:rsidR="000B2AED" w:rsidRPr="005B1891" w:rsidRDefault="000B2AED" w:rsidP="00BB6DA4">
            <w:pPr>
              <w:rPr>
                <w:shd w:val="clear" w:color="auto" w:fill="FFFFFF"/>
              </w:rPr>
            </w:pPr>
            <w:r w:rsidRPr="005B1891">
              <w:rPr>
                <w:shd w:val="clear" w:color="auto" w:fill="FFFFFF"/>
              </w:rPr>
              <w:t>Тип тира: лазерный интерактивный</w:t>
            </w:r>
          </w:p>
          <w:p w:rsidR="000B2AED" w:rsidRPr="005B1891" w:rsidRDefault="000B2AED" w:rsidP="00BB6DA4">
            <w:r w:rsidRPr="005B1891">
              <w:t>Камера для тира: ELT CAMERA или эквивалент</w:t>
            </w:r>
          </w:p>
          <w:p w:rsidR="000B2AED" w:rsidRPr="005B1891" w:rsidRDefault="000B2AED" w:rsidP="00BB6DA4">
            <w:r w:rsidRPr="005B1891">
              <w:t>Пластиковая мишень для электронного тира (на регулируемой треноге – не менее 150 см)</w:t>
            </w:r>
          </w:p>
          <w:p w:rsidR="000B2AED" w:rsidRPr="005B1891" w:rsidRDefault="000B2AED" w:rsidP="00BB6DA4">
            <w:r w:rsidRPr="005B1891">
              <w:t>Пистолет электронный: ELT GLOCK18 (видимый луч) или эквивалент</w:t>
            </w:r>
          </w:p>
          <w:p w:rsidR="000B2AED" w:rsidRPr="005B1891" w:rsidRDefault="000B2AED" w:rsidP="00BB6DA4">
            <w:r w:rsidRPr="005B1891">
              <w:t>Винтовка лазерная: ELT МР (видимый луч) или эквивалент</w:t>
            </w:r>
          </w:p>
          <w:p w:rsidR="000B2AED" w:rsidRPr="005B1891" w:rsidRDefault="000B2AED" w:rsidP="00BB6DA4">
            <w:r w:rsidRPr="005B1891">
              <w:t>Мультимедийный проектор – наличие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5B1891" w:rsidRDefault="000B2AED" w:rsidP="00BB6DA4">
            <w:pPr>
              <w:jc w:val="center"/>
            </w:pPr>
            <w:r w:rsidRPr="005B1891">
              <w:lastRenderedPageBreak/>
              <w:t>1</w:t>
            </w:r>
          </w:p>
        </w:tc>
      </w:tr>
      <w:tr w:rsidR="000B2AED" w:rsidRPr="009264D8" w:rsidTr="00BB6DA4">
        <w:trPr>
          <w:trHeight w:val="461"/>
        </w:trPr>
        <w:tc>
          <w:tcPr>
            <w:tcW w:w="670" w:type="dxa"/>
            <w:shd w:val="clear" w:color="auto" w:fill="auto"/>
          </w:tcPr>
          <w:p w:rsidR="000B2AED" w:rsidRPr="0027369E" w:rsidRDefault="000B2AED" w:rsidP="000B2AED">
            <w:pPr>
              <w:numPr>
                <w:ilvl w:val="0"/>
                <w:numId w:val="4"/>
              </w:numPr>
              <w:spacing w:line="276" w:lineRule="auto"/>
              <w:jc w:val="center"/>
              <w:rPr>
                <w:b/>
              </w:rPr>
            </w:pPr>
          </w:p>
        </w:tc>
        <w:tc>
          <w:tcPr>
            <w:tcW w:w="1882" w:type="dxa"/>
            <w:tcBorders>
              <w:top w:val="nil"/>
              <w:left w:val="nil"/>
              <w:bottom w:val="single" w:sz="4" w:space="0" w:color="auto"/>
              <w:right w:val="single" w:sz="4" w:space="0" w:color="auto"/>
            </w:tcBorders>
            <w:shd w:val="clear" w:color="auto" w:fill="auto"/>
          </w:tcPr>
          <w:p w:rsidR="000B2AED" w:rsidRPr="00E4466A" w:rsidRDefault="000B2AED" w:rsidP="00BB6DA4">
            <w:pPr>
              <w:jc w:val="center"/>
            </w:pPr>
            <w:r w:rsidRPr="00E4466A">
              <w:t>Тренажер для освоения навыков сердечно-легочной реанимации взрослого и ребенка</w:t>
            </w:r>
          </w:p>
          <w:p w:rsidR="000B2AED" w:rsidRPr="00E4466A" w:rsidRDefault="000B2AED" w:rsidP="00BB6DA4">
            <w:pPr>
              <w:jc w:val="center"/>
            </w:pPr>
          </w:p>
          <w:p w:rsidR="000B2AED" w:rsidRPr="00E4466A" w:rsidRDefault="000B2AED" w:rsidP="00BB6DA4">
            <w:pPr>
              <w:jc w:val="center"/>
            </w:pPr>
          </w:p>
          <w:p w:rsidR="000B2AED" w:rsidRPr="00E4466A" w:rsidRDefault="000B2AED" w:rsidP="00BB6DA4">
            <w:pPr>
              <w:jc w:val="center"/>
            </w:pPr>
          </w:p>
          <w:p w:rsidR="000B2AED" w:rsidRPr="00E4466A" w:rsidRDefault="000B2AED" w:rsidP="00BB6DA4">
            <w:pPr>
              <w:jc w:val="center"/>
            </w:pPr>
          </w:p>
        </w:tc>
        <w:tc>
          <w:tcPr>
            <w:tcW w:w="6946" w:type="dxa"/>
            <w:gridSpan w:val="2"/>
            <w:shd w:val="clear" w:color="auto" w:fill="auto"/>
          </w:tcPr>
          <w:p w:rsidR="000B2AED" w:rsidRPr="0027369E" w:rsidRDefault="000B2AED" w:rsidP="00BB6DA4">
            <w:r w:rsidRPr="0027369E">
              <w:t xml:space="preserve">Назначение: для обучения навыкам оказания первой помощи и контроля качества подготовки обучающихся. Представляет собой: образ подростка 12 лет. </w:t>
            </w:r>
          </w:p>
          <w:p w:rsidR="000B2AED" w:rsidRPr="0027369E" w:rsidRDefault="000B2AED" w:rsidP="00BB6DA4">
            <w:r w:rsidRPr="0027369E">
              <w:t>Рост: не менее 120 см</w:t>
            </w:r>
          </w:p>
          <w:p w:rsidR="000B2AED" w:rsidRPr="0027369E" w:rsidRDefault="000B2AED" w:rsidP="00BB6DA4">
            <w:r w:rsidRPr="0027369E">
              <w:t xml:space="preserve">Материал головы, левой нижней конечности и вентральная часть туловища: материалы, визуально и тактильно напоминающих ткани человеческого тела. </w:t>
            </w:r>
          </w:p>
          <w:p w:rsidR="000B2AED" w:rsidRPr="0027369E" w:rsidRDefault="000B2AED" w:rsidP="00BB6DA4">
            <w:r w:rsidRPr="0027369E">
              <w:t xml:space="preserve">Открытые ноздри обеспечивают реалистичность сдавливания крыльев носа – соответствие </w:t>
            </w:r>
          </w:p>
          <w:p w:rsidR="000B2AED" w:rsidRPr="0027369E" w:rsidRDefault="000B2AED" w:rsidP="00BB6DA4">
            <w:r w:rsidRPr="0027369E">
              <w:t xml:space="preserve">Голова, верхние конечности и правая нижняя конечность: имеют подвижность в основных суставах, что позволяет придавать тренажеру устойчивое боковое положение на левом боку. </w:t>
            </w:r>
          </w:p>
          <w:p w:rsidR="000B2AED" w:rsidRPr="0027369E" w:rsidRDefault="000B2AED" w:rsidP="00BB6DA4">
            <w:pPr>
              <w:rPr>
                <w:shd w:val="clear" w:color="auto" w:fill="FFFFFF"/>
              </w:rPr>
            </w:pPr>
            <w:r w:rsidRPr="0027369E">
              <w:rPr>
                <w:shd w:val="clear" w:color="auto" w:fill="FFFFFF"/>
              </w:rPr>
              <w:t>Робот-тренажер имеет точно обозначенные следующие анатомические ориентиры для оказания первой помощи:</w:t>
            </w:r>
          </w:p>
          <w:p w:rsidR="000B2AED" w:rsidRPr="0027369E" w:rsidRDefault="000B2AED" w:rsidP="00BB6DA4">
            <w:pPr>
              <w:rPr>
                <w:shd w:val="clear" w:color="auto" w:fill="FFFFFF"/>
              </w:rPr>
            </w:pPr>
            <w:r w:rsidRPr="0027369E">
              <w:rPr>
                <w:shd w:val="clear" w:color="auto" w:fill="FFFFFF"/>
              </w:rPr>
              <w:t xml:space="preserve">- </w:t>
            </w:r>
            <w:r w:rsidRPr="0027369E">
              <w:t>кивательные мышцы шеи, ключицы и хрящи гортани - для определения пульса на сонной артерии;</w:t>
            </w:r>
          </w:p>
          <w:p w:rsidR="000B2AED" w:rsidRPr="0027369E" w:rsidRDefault="000B2AED" w:rsidP="00BB6DA4">
            <w:pPr>
              <w:rPr>
                <w:shd w:val="clear" w:color="auto" w:fill="FFFFFF"/>
              </w:rPr>
            </w:pPr>
            <w:r w:rsidRPr="0027369E">
              <w:rPr>
                <w:shd w:val="clear" w:color="auto" w:fill="FFFFFF"/>
              </w:rPr>
              <w:t xml:space="preserve">- </w:t>
            </w:r>
            <w:r w:rsidRPr="0027369E">
              <w:t>реберные дуги и мечевидный отросток - для определения места нанесения прекардиального удара и проведения непрямого массажа сердца;</w:t>
            </w:r>
          </w:p>
          <w:p w:rsidR="000B2AED" w:rsidRPr="0027369E" w:rsidRDefault="000B2AED" w:rsidP="00BB6DA4">
            <w:r w:rsidRPr="0027369E">
              <w:rPr>
                <w:shd w:val="clear" w:color="auto" w:fill="FFFFFF"/>
              </w:rPr>
              <w:t xml:space="preserve">- </w:t>
            </w:r>
            <w:r w:rsidRPr="0027369E">
              <w:t>рельеф мышц бедра и коленного сустава - для определения места прижатия бедренной артерии и наложения кровоостанавливающего жгута.</w:t>
            </w:r>
          </w:p>
          <w:p w:rsidR="000B2AED" w:rsidRPr="0027369E" w:rsidRDefault="000B2AED" w:rsidP="00BB6DA4">
            <w:pPr>
              <w:rPr>
                <w:shd w:val="clear" w:color="auto" w:fill="FFFFFF"/>
              </w:rPr>
            </w:pPr>
            <w:r w:rsidRPr="0027369E">
              <w:rPr>
                <w:shd w:val="clear" w:color="auto" w:fill="FFFFFF"/>
              </w:rPr>
              <w:t>Робот-тренажер позволяет отрабатывать навыки:</w:t>
            </w:r>
          </w:p>
          <w:p w:rsidR="000B2AED" w:rsidRPr="0027369E" w:rsidRDefault="000B2AED" w:rsidP="00BB6DA4">
            <w:pPr>
              <w:rPr>
                <w:shd w:val="clear" w:color="auto" w:fill="FFFFFF"/>
              </w:rPr>
            </w:pPr>
            <w:r w:rsidRPr="0027369E">
              <w:rPr>
                <w:shd w:val="clear" w:color="auto" w:fill="FFFFFF"/>
              </w:rPr>
              <w:t xml:space="preserve">- </w:t>
            </w:r>
            <w:r w:rsidRPr="0027369E">
              <w:t>первой медицинской помощи при клинической смерти (метод 30:2, безвентиляционная реанимация, прекардиальный удар);</w:t>
            </w:r>
          </w:p>
          <w:p w:rsidR="000B2AED" w:rsidRPr="0027369E" w:rsidRDefault="000B2AED" w:rsidP="00BB6DA4">
            <w:pPr>
              <w:rPr>
                <w:shd w:val="clear" w:color="auto" w:fill="FFFFFF"/>
              </w:rPr>
            </w:pPr>
            <w:r w:rsidRPr="0027369E">
              <w:rPr>
                <w:shd w:val="clear" w:color="auto" w:fill="FFFFFF"/>
              </w:rPr>
              <w:t xml:space="preserve">- </w:t>
            </w:r>
            <w:r w:rsidRPr="0027369E">
              <w:t>оказания помощи больному в бессознательном состоянии;</w:t>
            </w:r>
          </w:p>
          <w:p w:rsidR="000B2AED" w:rsidRPr="0027369E" w:rsidRDefault="000B2AED" w:rsidP="00BB6DA4">
            <w:pPr>
              <w:rPr>
                <w:shd w:val="clear" w:color="auto" w:fill="FFFFFF"/>
              </w:rPr>
            </w:pPr>
            <w:r w:rsidRPr="0027369E">
              <w:rPr>
                <w:shd w:val="clear" w:color="auto" w:fill="FFFFFF"/>
              </w:rPr>
              <w:t xml:space="preserve">- </w:t>
            </w:r>
            <w:r w:rsidRPr="0027369E">
              <w:t>оказания помощи при переломе костей голени;</w:t>
            </w:r>
          </w:p>
          <w:p w:rsidR="000B2AED" w:rsidRPr="0027369E" w:rsidRDefault="000B2AED" w:rsidP="00BB6DA4">
            <w:pPr>
              <w:rPr>
                <w:shd w:val="clear" w:color="auto" w:fill="FFFFFF"/>
              </w:rPr>
            </w:pPr>
            <w:r w:rsidRPr="0027369E">
              <w:rPr>
                <w:shd w:val="clear" w:color="auto" w:fill="FFFFFF"/>
              </w:rPr>
              <w:t xml:space="preserve">- </w:t>
            </w:r>
            <w:r w:rsidRPr="0027369E">
              <w:t>оказания помощи при ранении бедренной артерии.</w:t>
            </w:r>
          </w:p>
          <w:p w:rsidR="000B2AED" w:rsidRPr="0027369E" w:rsidRDefault="000B2AED" w:rsidP="00BB6DA4">
            <w:pPr>
              <w:rPr>
                <w:shd w:val="clear" w:color="auto" w:fill="FFFFFF"/>
              </w:rPr>
            </w:pPr>
            <w:r w:rsidRPr="0027369E">
              <w:rPr>
                <w:shd w:val="clear" w:color="auto" w:fill="FFFFFF"/>
              </w:rPr>
              <w:t>Функциональные характеристики робота-тренажера:</w:t>
            </w:r>
          </w:p>
          <w:p w:rsidR="000B2AED" w:rsidRPr="0027369E" w:rsidRDefault="000B2AED" w:rsidP="00BB6DA4">
            <w:pPr>
              <w:rPr>
                <w:shd w:val="clear" w:color="auto" w:fill="FFFFFF"/>
              </w:rPr>
            </w:pPr>
            <w:r w:rsidRPr="0027369E">
              <w:rPr>
                <w:shd w:val="clear" w:color="auto" w:fill="FFFFFF"/>
              </w:rPr>
              <w:t xml:space="preserve">- </w:t>
            </w:r>
            <w:r w:rsidRPr="0027369E">
              <w:t>кивательные мышцы шеи, ключицы и хрящи гортани - для обучения навыкам определения пульса на сонной артерии;</w:t>
            </w:r>
          </w:p>
          <w:p w:rsidR="000B2AED" w:rsidRPr="0027369E" w:rsidRDefault="000B2AED" w:rsidP="00BB6DA4">
            <w:pPr>
              <w:rPr>
                <w:shd w:val="clear" w:color="auto" w:fill="FFFFFF"/>
              </w:rPr>
            </w:pPr>
            <w:r w:rsidRPr="0027369E">
              <w:rPr>
                <w:shd w:val="clear" w:color="auto" w:fill="FFFFFF"/>
              </w:rPr>
              <w:t xml:space="preserve">- </w:t>
            </w:r>
            <w:r w:rsidRPr="0027369E">
              <w:t>реберные дуги и мечевидный отросток - для определения места нанесения прекардиального удара и проведения непрямого массажа сердца;</w:t>
            </w:r>
          </w:p>
          <w:p w:rsidR="000B2AED" w:rsidRPr="0027369E" w:rsidRDefault="000B2AED" w:rsidP="00BB6DA4">
            <w:pPr>
              <w:rPr>
                <w:shd w:val="clear" w:color="auto" w:fill="FFFFFF"/>
              </w:rPr>
            </w:pPr>
            <w:r w:rsidRPr="0027369E">
              <w:rPr>
                <w:shd w:val="clear" w:color="auto" w:fill="FFFFFF"/>
              </w:rPr>
              <w:t xml:space="preserve">- </w:t>
            </w:r>
            <w:r w:rsidRPr="0027369E">
              <w:t>рельеф мышц бедра и коленного сустава - для определения места прижатия бедренной артерии и наложения кровоостанавливающего жгута;</w:t>
            </w:r>
          </w:p>
          <w:p w:rsidR="000B2AED" w:rsidRPr="0027369E" w:rsidRDefault="000B2AED" w:rsidP="00BB6DA4">
            <w:pPr>
              <w:rPr>
                <w:shd w:val="clear" w:color="auto" w:fill="FFFFFF"/>
              </w:rPr>
            </w:pPr>
            <w:r w:rsidRPr="0027369E">
              <w:rPr>
                <w:shd w:val="clear" w:color="auto" w:fill="FFFFFF"/>
              </w:rPr>
              <w:t xml:space="preserve">- </w:t>
            </w:r>
            <w:r w:rsidRPr="0027369E">
              <w:t>тренажер позволяет проводить отработку навыков оказания помощи при клинической смерти методом 30:2, безвентиляционным методом, а также есть возможность выполнить прекардиальный удар;</w:t>
            </w:r>
          </w:p>
          <w:p w:rsidR="000B2AED" w:rsidRPr="0027369E" w:rsidRDefault="000B2AED" w:rsidP="00BB6DA4">
            <w:pPr>
              <w:rPr>
                <w:shd w:val="clear" w:color="auto" w:fill="FFFFFF"/>
              </w:rPr>
            </w:pPr>
            <w:r w:rsidRPr="0027369E">
              <w:rPr>
                <w:shd w:val="clear" w:color="auto" w:fill="FFFFFF"/>
              </w:rPr>
              <w:t xml:space="preserve">- не менее </w:t>
            </w:r>
            <w:r w:rsidRPr="0027369E">
              <w:t>9 режимов работы тренажера позволяют проводить обучающие, экзаменационные и соревновательные занятия;</w:t>
            </w:r>
          </w:p>
          <w:p w:rsidR="000B2AED" w:rsidRPr="0027369E" w:rsidRDefault="000B2AED" w:rsidP="00BB6DA4">
            <w:pPr>
              <w:rPr>
                <w:shd w:val="clear" w:color="auto" w:fill="FFFFFF"/>
              </w:rPr>
            </w:pPr>
            <w:r w:rsidRPr="0027369E">
              <w:rPr>
                <w:shd w:val="clear" w:color="auto" w:fill="FFFFFF"/>
              </w:rPr>
              <w:lastRenderedPageBreak/>
              <w:t xml:space="preserve">- </w:t>
            </w:r>
            <w:r w:rsidRPr="0027369E">
              <w:t>тело робота-тренажера превращено в объемный дисплей, отражающий правильные и ошибочные действия обучающихся, что позволяет значительно повысить эффективность обучения навыкам оказания первой помощи;</w:t>
            </w:r>
          </w:p>
          <w:p w:rsidR="000B2AED" w:rsidRPr="0027369E" w:rsidRDefault="000B2AED" w:rsidP="00BB6DA4">
            <w:pPr>
              <w:rPr>
                <w:shd w:val="clear" w:color="auto" w:fill="FFFFFF"/>
              </w:rPr>
            </w:pPr>
            <w:r w:rsidRPr="0027369E">
              <w:rPr>
                <w:shd w:val="clear" w:color="auto" w:fill="FFFFFF"/>
              </w:rPr>
              <w:t xml:space="preserve">- </w:t>
            </w:r>
            <w:r w:rsidRPr="0027369E">
              <w:t>при достаточной силе и глубине нажатий непрямого массажа сердца появляется пульсовая волна на сонной артерии и загорается зеленый индикатор на грудной клетке тренажера;</w:t>
            </w:r>
          </w:p>
          <w:p w:rsidR="000B2AED" w:rsidRPr="0027369E" w:rsidRDefault="000B2AED" w:rsidP="00BB6DA4">
            <w:pPr>
              <w:rPr>
                <w:shd w:val="clear" w:color="auto" w:fill="FFFFFF"/>
              </w:rPr>
            </w:pPr>
            <w:r w:rsidRPr="0027369E">
              <w:rPr>
                <w:shd w:val="clear" w:color="auto" w:fill="FFFFFF"/>
              </w:rPr>
              <w:t xml:space="preserve">- </w:t>
            </w:r>
            <w:r w:rsidRPr="0027369E">
              <w:t>при эффективном проведении вдоха искусственного дыхания приподнимается грудная клетка и загорается зеленый индикатор;</w:t>
            </w:r>
          </w:p>
          <w:p w:rsidR="000B2AED" w:rsidRPr="0027369E" w:rsidRDefault="000B2AED" w:rsidP="00BB6DA4">
            <w:pPr>
              <w:rPr>
                <w:shd w:val="clear" w:color="auto" w:fill="FFFFFF"/>
              </w:rPr>
            </w:pPr>
            <w:r w:rsidRPr="0027369E">
              <w:rPr>
                <w:shd w:val="clear" w:color="auto" w:fill="FFFFFF"/>
              </w:rPr>
              <w:t xml:space="preserve">- </w:t>
            </w:r>
            <w:r w:rsidRPr="0027369E">
              <w:t>в каждом случае перелома ребра (неправильное положение рук при НМС) загорается красный индикатор "сломанного ребра" и раздается звуковой сигнал;</w:t>
            </w:r>
          </w:p>
          <w:p w:rsidR="000B2AED" w:rsidRPr="0027369E" w:rsidRDefault="000B2AED" w:rsidP="00BB6DA4">
            <w:pPr>
              <w:rPr>
                <w:shd w:val="clear" w:color="auto" w:fill="FFFFFF"/>
              </w:rPr>
            </w:pPr>
            <w:r w:rsidRPr="0027369E">
              <w:rPr>
                <w:shd w:val="clear" w:color="auto" w:fill="FFFFFF"/>
              </w:rPr>
              <w:t xml:space="preserve">- </w:t>
            </w:r>
            <w:r w:rsidRPr="0027369E">
              <w:t>в случае перелома мечевидного отростка загорается красный индикатор "сломанного мечевидного отростка" и раздается звуковой сигнал;</w:t>
            </w:r>
          </w:p>
          <w:p w:rsidR="000B2AED" w:rsidRPr="0027369E" w:rsidRDefault="000B2AED" w:rsidP="00BB6DA4">
            <w:pPr>
              <w:rPr>
                <w:shd w:val="clear" w:color="auto" w:fill="FFFFFF"/>
              </w:rPr>
            </w:pPr>
            <w:r w:rsidRPr="0027369E">
              <w:rPr>
                <w:shd w:val="clear" w:color="auto" w:fill="FFFFFF"/>
              </w:rPr>
              <w:t xml:space="preserve">- </w:t>
            </w:r>
            <w:r w:rsidRPr="0027369E">
              <w:t>эффективность реанимации определяется по сужению зрачков и появлению самостоятельного пульса на сонной артерии;</w:t>
            </w:r>
          </w:p>
          <w:p w:rsidR="000B2AED" w:rsidRPr="0027369E" w:rsidRDefault="000B2AED" w:rsidP="00BB6DA4">
            <w:pPr>
              <w:rPr>
                <w:shd w:val="clear" w:color="auto" w:fill="FFFFFF"/>
              </w:rPr>
            </w:pPr>
            <w:r w:rsidRPr="0027369E">
              <w:rPr>
                <w:shd w:val="clear" w:color="auto" w:fill="FFFFFF"/>
              </w:rPr>
              <w:t xml:space="preserve">- </w:t>
            </w:r>
            <w:r w:rsidRPr="0027369E">
              <w:t>конструкция тренажера позволяет придавать ему устойчивое боковое положение;</w:t>
            </w:r>
          </w:p>
          <w:p w:rsidR="000B2AED" w:rsidRPr="0027369E" w:rsidRDefault="000B2AED" w:rsidP="00BB6DA4">
            <w:pPr>
              <w:rPr>
                <w:shd w:val="clear" w:color="auto" w:fill="FFFFFF"/>
              </w:rPr>
            </w:pPr>
            <w:r w:rsidRPr="0027369E">
              <w:rPr>
                <w:shd w:val="clear" w:color="auto" w:fill="FFFFFF"/>
              </w:rPr>
              <w:t xml:space="preserve">- </w:t>
            </w:r>
            <w:r w:rsidRPr="0027369E">
              <w:t>если в течение 30 секунд тренажеру, находящемуся в состоянии комы, не придать устойчивое боковое положение, он "умирает": исчезает пульс на сонной артерии, расширяются зрачки и появляется звуковой сигнал;</w:t>
            </w:r>
          </w:p>
          <w:p w:rsidR="000B2AED" w:rsidRPr="0027369E" w:rsidRDefault="000B2AED" w:rsidP="00BB6DA4">
            <w:pPr>
              <w:rPr>
                <w:shd w:val="clear" w:color="auto" w:fill="FFFFFF"/>
              </w:rPr>
            </w:pPr>
            <w:r w:rsidRPr="0027369E">
              <w:rPr>
                <w:shd w:val="clear" w:color="auto" w:fill="FFFFFF"/>
              </w:rPr>
              <w:t xml:space="preserve">- </w:t>
            </w:r>
            <w:r w:rsidRPr="0027369E">
              <w:t>если в течение 2 минут не остановить кровотечение из бедренной артерии, то исчезает пульс на сонной артерии (контроль наложения жгута по остановке световой индикации);</w:t>
            </w:r>
          </w:p>
          <w:p w:rsidR="000B2AED" w:rsidRPr="0027369E" w:rsidRDefault="000B2AED" w:rsidP="00BB6DA4">
            <w:pPr>
              <w:rPr>
                <w:shd w:val="clear" w:color="auto" w:fill="FFFFFF"/>
              </w:rPr>
            </w:pPr>
            <w:r w:rsidRPr="0027369E">
              <w:rPr>
                <w:shd w:val="clear" w:color="auto" w:fill="FFFFFF"/>
              </w:rPr>
              <w:t xml:space="preserve">- </w:t>
            </w:r>
            <w:r w:rsidRPr="0027369E">
              <w:t>в любом случае некорректного обращения с поврежденной конечностью при наложении бинтовой повязки, транспортной шины на голеностопный сустав, голень, раздается характерный звуковой сигнал и появляется красное свечение "поврежденной" конечности;</w:t>
            </w:r>
          </w:p>
          <w:p w:rsidR="000B2AED" w:rsidRPr="0027369E" w:rsidRDefault="000B2AED" w:rsidP="00BB6DA4">
            <w:pPr>
              <w:rPr>
                <w:shd w:val="clear" w:color="auto" w:fill="FFFFFF"/>
              </w:rPr>
            </w:pPr>
            <w:r w:rsidRPr="0027369E">
              <w:rPr>
                <w:shd w:val="clear" w:color="auto" w:fill="FFFFFF"/>
              </w:rPr>
              <w:t xml:space="preserve">- </w:t>
            </w:r>
            <w:r w:rsidRPr="0027369E">
              <w:t>выбор режима и проведение реанимационных мероприятий сопровождается голосовыми сообщениями;</w:t>
            </w:r>
          </w:p>
          <w:p w:rsidR="000B2AED" w:rsidRPr="0027369E" w:rsidRDefault="000B2AED" w:rsidP="00BB6DA4">
            <w:pPr>
              <w:rPr>
                <w:shd w:val="clear" w:color="auto" w:fill="FFFFFF"/>
              </w:rPr>
            </w:pPr>
            <w:r w:rsidRPr="0027369E">
              <w:rPr>
                <w:shd w:val="clear" w:color="auto" w:fill="FFFFFF"/>
              </w:rPr>
              <w:t xml:space="preserve">- </w:t>
            </w:r>
            <w:r w:rsidRPr="0027369E">
              <w:t>выбор режима и регулировку громкости возможно осуществлять при помощи кнопок на роботе-тренажере, а также при помощи беспроводного пульта управления;</w:t>
            </w:r>
          </w:p>
          <w:p w:rsidR="000B2AED" w:rsidRPr="0027369E" w:rsidRDefault="000B2AED" w:rsidP="00BB6DA4">
            <w:pPr>
              <w:rPr>
                <w:shd w:val="clear" w:color="auto" w:fill="FFFFFF"/>
              </w:rPr>
            </w:pPr>
            <w:r w:rsidRPr="0027369E">
              <w:rPr>
                <w:shd w:val="clear" w:color="auto" w:fill="FFFFFF"/>
              </w:rPr>
              <w:t xml:space="preserve">- </w:t>
            </w:r>
            <w:r w:rsidRPr="0027369E">
              <w:t>полная независимость от внешних источников питания и выносных контроллеров, мониторов;</w:t>
            </w:r>
          </w:p>
          <w:p w:rsidR="000B2AED" w:rsidRPr="0027369E" w:rsidRDefault="000B2AED" w:rsidP="00BB6DA4">
            <w:pPr>
              <w:rPr>
                <w:shd w:val="clear" w:color="auto" w:fill="FFFFFF"/>
              </w:rPr>
            </w:pPr>
            <w:r w:rsidRPr="0027369E">
              <w:rPr>
                <w:shd w:val="clear" w:color="auto" w:fill="FFFFFF"/>
              </w:rPr>
              <w:t xml:space="preserve">- </w:t>
            </w:r>
            <w:r w:rsidRPr="0027369E">
              <w:t>возможность управления роботом при помощи специализированного программного обеспечения;</w:t>
            </w:r>
          </w:p>
          <w:p w:rsidR="000B2AED" w:rsidRPr="0027369E" w:rsidRDefault="000B2AED" w:rsidP="00BB6DA4">
            <w:r w:rsidRPr="0027369E">
              <w:rPr>
                <w:shd w:val="clear" w:color="auto" w:fill="FFFFFF"/>
              </w:rPr>
              <w:t xml:space="preserve">- </w:t>
            </w:r>
            <w:r w:rsidRPr="0027369E">
              <w:t>работа по беспроводному каналу связи либо через USB кабель, со специализированным программным обеспечением, установленным на компьютере пользователя</w:t>
            </w:r>
          </w:p>
          <w:p w:rsidR="000B2AED" w:rsidRPr="0027369E" w:rsidRDefault="000B2AED" w:rsidP="00BB6DA4">
            <w:pPr>
              <w:rPr>
                <w:shd w:val="clear" w:color="auto" w:fill="FFFFFF"/>
              </w:rPr>
            </w:pPr>
            <w:r w:rsidRPr="0027369E">
              <w:t>- в программное обеспечение входит теоретический курс по оказанию первой помощи, включающий в себя видеоуроки, фотоматериалы, теоретическую информацию и тестирование с возможностью сохранения результатов;</w:t>
            </w:r>
          </w:p>
          <w:p w:rsidR="000B2AED" w:rsidRPr="0027369E" w:rsidRDefault="000B2AED" w:rsidP="00BB6DA4">
            <w:pPr>
              <w:rPr>
                <w:shd w:val="clear" w:color="auto" w:fill="FFFFFF"/>
              </w:rPr>
            </w:pPr>
            <w:r w:rsidRPr="0027369E">
              <w:rPr>
                <w:shd w:val="clear" w:color="auto" w:fill="FFFFFF"/>
              </w:rPr>
              <w:t xml:space="preserve">- </w:t>
            </w:r>
            <w:r w:rsidRPr="0027369E">
              <w:t>возможность отслеживать объем выполненного вдоха;</w:t>
            </w:r>
          </w:p>
          <w:p w:rsidR="000B2AED" w:rsidRPr="0027369E" w:rsidRDefault="000B2AED" w:rsidP="00BB6DA4">
            <w:pPr>
              <w:rPr>
                <w:shd w:val="clear" w:color="auto" w:fill="FFFFFF"/>
              </w:rPr>
            </w:pPr>
            <w:r w:rsidRPr="0027369E">
              <w:rPr>
                <w:shd w:val="clear" w:color="auto" w:fill="FFFFFF"/>
              </w:rPr>
              <w:t xml:space="preserve">- </w:t>
            </w:r>
            <w:r w:rsidRPr="0027369E">
              <w:t>ошибочные действия во время практических занятий фиксируются программным обеспечением "на лету". Эта функция позволяет моментально вносить корректировки в действия обучаемого;</w:t>
            </w:r>
          </w:p>
          <w:p w:rsidR="000B2AED" w:rsidRPr="0027369E" w:rsidRDefault="000B2AED" w:rsidP="00BB6DA4">
            <w:pPr>
              <w:rPr>
                <w:shd w:val="clear" w:color="auto" w:fill="FFFFFF"/>
              </w:rPr>
            </w:pPr>
            <w:r w:rsidRPr="0027369E">
              <w:rPr>
                <w:shd w:val="clear" w:color="auto" w:fill="FFFFFF"/>
              </w:rPr>
              <w:lastRenderedPageBreak/>
              <w:t xml:space="preserve">- </w:t>
            </w:r>
            <w:r w:rsidRPr="0027369E">
              <w:t>результаты практических занятий возможно сохранить в базе данных программного обеспечения, что позволит проводить более углубленный анализ ошибок и правильно выбирать методы обучения оказанию первой помощи.</w:t>
            </w:r>
          </w:p>
          <w:p w:rsidR="000B2AED" w:rsidRPr="0027369E" w:rsidRDefault="000B2AED" w:rsidP="00BB6DA4">
            <w:r w:rsidRPr="0027369E">
              <w:t>Управляется при помощи беспроводного пульта, а также имеется возможность проведения занятий через программное обеспечение, установленное на компьютере пользователя - соответствие</w:t>
            </w:r>
          </w:p>
          <w:p w:rsidR="000B2AED" w:rsidRPr="0027369E" w:rsidRDefault="000B2AED" w:rsidP="00BB6DA4">
            <w:r w:rsidRPr="0027369E">
              <w:t>Комплект поставки:</w:t>
            </w:r>
          </w:p>
          <w:p w:rsidR="000B2AED" w:rsidRPr="0027369E" w:rsidRDefault="000B2AED" w:rsidP="00BB6DA4">
            <w:r w:rsidRPr="0027369E">
              <w:t>- Робот-тренажер</w:t>
            </w:r>
          </w:p>
          <w:p w:rsidR="000B2AED" w:rsidRPr="0027369E" w:rsidRDefault="000B2AED" w:rsidP="00BB6DA4">
            <w:r w:rsidRPr="0027369E">
              <w:t>- Беспроводной пульт управления</w:t>
            </w:r>
          </w:p>
          <w:p w:rsidR="000B2AED" w:rsidRPr="0027369E" w:rsidRDefault="000B2AED" w:rsidP="00BB6DA4">
            <w:r w:rsidRPr="0027369E">
              <w:t>- Санитарные салфетки для проведения искусственной вентиляции легких (100 шт.)</w:t>
            </w:r>
          </w:p>
          <w:p w:rsidR="000B2AED" w:rsidRPr="0027369E" w:rsidRDefault="000B2AED" w:rsidP="00BB6DA4">
            <w:r w:rsidRPr="0027369E">
              <w:t>- Маска с односторонним клапаном (3 шт.)</w:t>
            </w:r>
          </w:p>
          <w:p w:rsidR="000B2AED" w:rsidRPr="0027369E" w:rsidRDefault="000B2AED" w:rsidP="00BB6DA4">
            <w:r w:rsidRPr="0027369E">
              <w:t>- Спортивный костюм</w:t>
            </w:r>
          </w:p>
          <w:p w:rsidR="000B2AED" w:rsidRPr="0027369E" w:rsidRDefault="000B2AED" w:rsidP="00BB6DA4">
            <w:r w:rsidRPr="0027369E">
              <w:t>- Транспортировочная сумка</w:t>
            </w:r>
          </w:p>
          <w:p w:rsidR="000B2AED" w:rsidRPr="0027369E" w:rsidRDefault="000B2AED" w:rsidP="00BB6DA4">
            <w:r w:rsidRPr="0027369E">
              <w:t>- Комплект аккумуляторов (типоразмер АА) (4 шт.)</w:t>
            </w:r>
          </w:p>
          <w:p w:rsidR="000B2AED" w:rsidRPr="0027369E" w:rsidRDefault="000B2AED" w:rsidP="00BB6DA4">
            <w:r w:rsidRPr="0027369E">
              <w:t>- Зарядное устройство</w:t>
            </w:r>
          </w:p>
          <w:p w:rsidR="000B2AED" w:rsidRPr="0027369E" w:rsidRDefault="000B2AED" w:rsidP="00BB6DA4">
            <w:r w:rsidRPr="0027369E">
              <w:t>- USB кабель</w:t>
            </w:r>
          </w:p>
          <w:p w:rsidR="000B2AED" w:rsidRPr="0027369E" w:rsidRDefault="000B2AED" w:rsidP="00BB6DA4">
            <w:r w:rsidRPr="0027369E">
              <w:t>- Цифровой носитель с программным обеспечением.</w:t>
            </w:r>
          </w:p>
          <w:p w:rsidR="000B2AED" w:rsidRPr="0027369E" w:rsidRDefault="000B2AED" w:rsidP="00BB6DA4">
            <w:r w:rsidRPr="0027369E">
              <w:t>- Паспорт изделия</w:t>
            </w:r>
          </w:p>
          <w:p w:rsidR="000B2AED" w:rsidRPr="0027369E" w:rsidRDefault="000B2AED" w:rsidP="00BB6DA4">
            <w:r w:rsidRPr="0027369E">
              <w:t>- Руководство по эксплуатации</w:t>
            </w:r>
          </w:p>
          <w:p w:rsidR="000B2AED" w:rsidRPr="0027369E" w:rsidRDefault="000B2AED" w:rsidP="00BB6DA4">
            <w:r w:rsidRPr="0027369E">
              <w:t>Материал: Поливинилхлорид не менее 3 мм, АБС поливинилхлорид, жидкий полиуретановый пластик, полиуретановый компаунд.</w:t>
            </w:r>
          </w:p>
        </w:tc>
        <w:tc>
          <w:tcPr>
            <w:tcW w:w="850" w:type="dxa"/>
            <w:tcBorders>
              <w:top w:val="nil"/>
              <w:left w:val="single" w:sz="4" w:space="0" w:color="auto"/>
              <w:bottom w:val="single" w:sz="4" w:space="0" w:color="auto"/>
              <w:right w:val="single" w:sz="4" w:space="0" w:color="auto"/>
            </w:tcBorders>
            <w:shd w:val="clear" w:color="auto" w:fill="auto"/>
          </w:tcPr>
          <w:p w:rsidR="000B2AED" w:rsidRPr="0027369E" w:rsidRDefault="000B2AED" w:rsidP="00BB6DA4">
            <w:pPr>
              <w:jc w:val="center"/>
            </w:pPr>
            <w:r w:rsidRPr="0027369E">
              <w:lastRenderedPageBreak/>
              <w:t>1</w:t>
            </w:r>
          </w:p>
        </w:tc>
      </w:tr>
      <w:tr w:rsidR="000B2AED" w:rsidRPr="009264D8" w:rsidTr="00BB6DA4">
        <w:trPr>
          <w:trHeight w:val="461"/>
        </w:trPr>
        <w:tc>
          <w:tcPr>
            <w:tcW w:w="670" w:type="dxa"/>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E4466A" w:rsidRDefault="000B2AED" w:rsidP="00BB6DA4">
            <w:pPr>
              <w:jc w:val="center"/>
              <w:rPr>
                <w:color w:val="000000"/>
              </w:rPr>
            </w:pPr>
            <w:r w:rsidRPr="00E4466A">
              <w:rPr>
                <w:color w:val="000000"/>
              </w:rPr>
              <w:t>Комплект диагностических материалов и материалов для развития психомоторики, сенсорики (Методика развития и коррекции пространственного мышления "Игры с тенями")</w:t>
            </w:r>
          </w:p>
          <w:p w:rsidR="000B2AED" w:rsidRPr="00E4466A" w:rsidRDefault="000B2AED" w:rsidP="00BB6DA4">
            <w:pPr>
              <w:jc w:val="center"/>
            </w:pPr>
          </w:p>
          <w:p w:rsidR="000B2AED" w:rsidRPr="00E4466A" w:rsidRDefault="000B2AED" w:rsidP="00BB6DA4">
            <w:pPr>
              <w:jc w:val="center"/>
            </w:pPr>
          </w:p>
        </w:tc>
        <w:tc>
          <w:tcPr>
            <w:tcW w:w="6946" w:type="dxa"/>
            <w:gridSpan w:val="2"/>
            <w:shd w:val="clear" w:color="auto" w:fill="auto"/>
          </w:tcPr>
          <w:p w:rsidR="000B2AED" w:rsidRPr="00CB3CF8" w:rsidRDefault="000B2AED" w:rsidP="00BB6DA4">
            <w:pPr>
              <w:rPr>
                <w:color w:val="282828"/>
                <w:shd w:val="clear" w:color="auto" w:fill="FFFFFF"/>
              </w:rPr>
            </w:pPr>
            <w:r w:rsidRPr="00CB3CF8">
              <w:rPr>
                <w:color w:val="282828"/>
                <w:shd w:val="clear" w:color="auto" w:fill="FFFFFF"/>
              </w:rPr>
              <w:t>Назначение: для детей не менее (от 5 лет до 11 лет), а с детьми, имеющими нарушения в развитии, и в более старшем возрасте.</w:t>
            </w:r>
          </w:p>
          <w:p w:rsidR="000B2AED" w:rsidRPr="00CB3CF8" w:rsidRDefault="000B2AED" w:rsidP="00BB6DA4">
            <w:pPr>
              <w:rPr>
                <w:color w:val="282828"/>
                <w:shd w:val="clear" w:color="auto" w:fill="FFFFFF"/>
              </w:rPr>
            </w:pPr>
            <w:r w:rsidRPr="00CB3CF8">
              <w:rPr>
                <w:color w:val="282828"/>
                <w:shd w:val="clear" w:color="auto" w:fill="FFFFFF"/>
              </w:rPr>
              <w:t>Форма проведения: индивидуальная или групповая (не менее по 2-3 ребенка).</w:t>
            </w:r>
          </w:p>
          <w:p w:rsidR="000B2AED" w:rsidRPr="00CB3CF8" w:rsidRDefault="000B2AED" w:rsidP="00BB6DA4">
            <w:pPr>
              <w:rPr>
                <w:color w:val="282828"/>
                <w:shd w:val="clear" w:color="auto" w:fill="FFFFFF"/>
              </w:rPr>
            </w:pPr>
            <w:r w:rsidRPr="00CB3CF8">
              <w:rPr>
                <w:color w:val="282828"/>
                <w:shd w:val="clear" w:color="auto" w:fill="FFFFFF"/>
              </w:rPr>
              <w:t>Оказывают положительное влияние на развитие:</w:t>
            </w:r>
          </w:p>
          <w:p w:rsidR="000B2AED" w:rsidRPr="00CB3CF8" w:rsidRDefault="000B2AED" w:rsidP="00BB6DA4">
            <w:r w:rsidRPr="00CB3CF8">
              <w:rPr>
                <w:color w:val="282828"/>
                <w:shd w:val="clear" w:color="auto" w:fill="FFFFFF"/>
              </w:rPr>
              <w:t>- способности к пространственному анализу</w:t>
            </w:r>
            <w:r w:rsidRPr="00CB3CF8">
              <w:rPr>
                <w:color w:val="282828"/>
              </w:rPr>
              <w:br/>
            </w:r>
            <w:r w:rsidRPr="00CB3CF8">
              <w:rPr>
                <w:color w:val="282828"/>
                <w:shd w:val="clear" w:color="auto" w:fill="FFFFFF"/>
              </w:rPr>
              <w:t>- пространственного мышления</w:t>
            </w:r>
            <w:r w:rsidRPr="00CB3CF8">
              <w:rPr>
                <w:color w:val="282828"/>
              </w:rPr>
              <w:br/>
            </w:r>
            <w:r w:rsidRPr="00CB3CF8">
              <w:rPr>
                <w:color w:val="282828"/>
                <w:shd w:val="clear" w:color="auto" w:fill="FFFFFF"/>
              </w:rPr>
              <w:t>- общего умственного развития</w:t>
            </w:r>
            <w:r w:rsidRPr="00CB3CF8">
              <w:rPr>
                <w:color w:val="282828"/>
              </w:rPr>
              <w:br/>
            </w:r>
            <w:r w:rsidRPr="00CB3CF8">
              <w:rPr>
                <w:color w:val="282828"/>
                <w:shd w:val="clear" w:color="auto" w:fill="FFFFFF"/>
              </w:rPr>
              <w:t>- образного мышления</w:t>
            </w:r>
            <w:r w:rsidRPr="00CB3CF8">
              <w:rPr>
                <w:color w:val="282828"/>
              </w:rPr>
              <w:br/>
            </w:r>
            <w:r w:rsidRPr="00CB3CF8">
              <w:rPr>
                <w:color w:val="282828"/>
                <w:shd w:val="clear" w:color="auto" w:fill="FFFFFF"/>
              </w:rPr>
              <w:t>- воображения</w:t>
            </w:r>
            <w:r w:rsidRPr="00CB3CF8">
              <w:rPr>
                <w:color w:val="282828"/>
              </w:rPr>
              <w:br/>
            </w:r>
            <w:r w:rsidRPr="00CB3CF8">
              <w:rPr>
                <w:color w:val="282828"/>
                <w:shd w:val="clear" w:color="auto" w:fill="FFFFFF"/>
              </w:rPr>
              <w:t>- психомоторики.</w:t>
            </w:r>
          </w:p>
          <w:p w:rsidR="000B2AED" w:rsidRPr="00CB3CF8" w:rsidRDefault="000B2AED" w:rsidP="00BB6DA4">
            <w:r w:rsidRPr="00CB3CF8">
              <w:t>В комплекте:</w:t>
            </w:r>
          </w:p>
          <w:p w:rsidR="000B2AED" w:rsidRPr="00CB3CF8" w:rsidRDefault="000B2AED" w:rsidP="00BB6DA4">
            <w:r w:rsidRPr="00CB3CF8">
              <w:t>- методические рекомендации,</w:t>
            </w:r>
          </w:p>
          <w:p w:rsidR="000B2AED" w:rsidRPr="00CB3CF8" w:rsidRDefault="000B2AED" w:rsidP="00BB6DA4">
            <w:r w:rsidRPr="00CB3CF8">
              <w:t>- «Методика развития и коррекции пространственного мышления «Игры с тенями»,</w:t>
            </w:r>
          </w:p>
          <w:p w:rsidR="000B2AED" w:rsidRPr="00CB3CF8" w:rsidRDefault="000B2AED" w:rsidP="00BB6DA4">
            <w:r w:rsidRPr="00CB3CF8">
              <w:t>- деревянное основание со стержнем,</w:t>
            </w:r>
          </w:p>
          <w:p w:rsidR="000B2AED" w:rsidRPr="00CB3CF8" w:rsidRDefault="000B2AED" w:rsidP="00BB6DA4">
            <w:r w:rsidRPr="00CB3CF8">
              <w:t xml:space="preserve">- объемные геометрические фигуры, </w:t>
            </w:r>
          </w:p>
          <w:p w:rsidR="000B2AED" w:rsidRPr="00CB3CF8" w:rsidRDefault="000B2AED" w:rsidP="00BB6DA4">
            <w:r w:rsidRPr="00CB3CF8">
              <w:t xml:space="preserve">- буклеты с проекциями, </w:t>
            </w:r>
          </w:p>
          <w:p w:rsidR="000B2AED" w:rsidRPr="00CB3CF8" w:rsidRDefault="000B2AED" w:rsidP="00BB6DA4">
            <w:r w:rsidRPr="00CB3CF8">
              <w:t>- набор карточек с проекциями,</w:t>
            </w:r>
          </w:p>
          <w:p w:rsidR="000B2AED" w:rsidRPr="00CB3CF8" w:rsidRDefault="000B2AED" w:rsidP="00BB6DA4">
            <w:r w:rsidRPr="00CB3CF8">
              <w:t>- тканевый мешочек и мягкие очки для игры «вслепую».</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CB3CF8" w:rsidRDefault="000B2AED" w:rsidP="00BB6DA4">
            <w:pPr>
              <w:jc w:val="center"/>
              <w:rPr>
                <w:color w:val="000000"/>
              </w:rPr>
            </w:pPr>
            <w:r w:rsidRPr="00CB3CF8">
              <w:rPr>
                <w:color w:val="000000"/>
              </w:rPr>
              <w:t>1</w:t>
            </w:r>
          </w:p>
        </w:tc>
      </w:tr>
      <w:tr w:rsidR="000B2AED" w:rsidRPr="009264D8" w:rsidTr="00BB6DA4">
        <w:trPr>
          <w:trHeight w:val="461"/>
        </w:trPr>
        <w:tc>
          <w:tcPr>
            <w:tcW w:w="670" w:type="dxa"/>
            <w:vMerge w:val="restart"/>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jc w:val="center"/>
              <w:rPr>
                <w:color w:val="000000"/>
              </w:rPr>
            </w:pPr>
            <w:r w:rsidRPr="00D02A9E">
              <w:rPr>
                <w:color w:val="000000"/>
              </w:rPr>
              <w:t>Цифровая лаборатория для учителя по биологии</w:t>
            </w:r>
          </w:p>
          <w:p w:rsidR="000B2AED" w:rsidRPr="00E4466A" w:rsidRDefault="000B2AED" w:rsidP="00BB6DA4">
            <w:pPr>
              <w:jc w:val="center"/>
              <w:rPr>
                <w:color w:val="000000"/>
              </w:rPr>
            </w:pPr>
          </w:p>
        </w:tc>
        <w:tc>
          <w:tcPr>
            <w:tcW w:w="6946" w:type="dxa"/>
            <w:gridSpan w:val="2"/>
            <w:shd w:val="clear" w:color="auto" w:fill="auto"/>
          </w:tcPr>
          <w:p w:rsidR="000B2AED" w:rsidRPr="003A5C71" w:rsidRDefault="000B2AED" w:rsidP="00BB6DA4">
            <w:pPr>
              <w:rPr>
                <w:color w:val="282828"/>
                <w:shd w:val="clear" w:color="auto" w:fill="FFFFFF"/>
              </w:rPr>
            </w:pPr>
            <w:r w:rsidRPr="003A5C71">
              <w:rPr>
                <w:color w:val="282828"/>
                <w:shd w:val="clear" w:color="auto" w:fill="FFFFFF"/>
              </w:rPr>
              <w:t>Должна представлять собой комплект, состоящий из:</w:t>
            </w:r>
          </w:p>
          <w:p w:rsidR="000B2AED" w:rsidRPr="003A5C71" w:rsidRDefault="000B2AED" w:rsidP="00BB6DA4">
            <w:pPr>
              <w:rPr>
                <w:color w:val="282828"/>
                <w:shd w:val="clear" w:color="auto" w:fill="FFFFFF"/>
              </w:rPr>
            </w:pPr>
            <w:r w:rsidRPr="003A5C71">
              <w:rPr>
                <w:color w:val="282828"/>
                <w:shd w:val="clear" w:color="auto" w:fill="FFFFFF"/>
              </w:rPr>
              <w:t xml:space="preserve">не менее семнадцати сенсоров в составе не более четырех измерительных приборов, три из которых содержат не менее пяти встроенных сенсоров в едином корпусе (далее – Мультисенсор), а один не менее двух встроенных сенсоров; </w:t>
            </w:r>
          </w:p>
          <w:p w:rsidR="000B2AED" w:rsidRPr="003A5C71" w:rsidRDefault="000B2AED" w:rsidP="00BB6DA4">
            <w:pPr>
              <w:rPr>
                <w:color w:val="282828"/>
                <w:shd w:val="clear" w:color="auto" w:fill="FFFFFF"/>
              </w:rPr>
            </w:pPr>
            <w:r w:rsidRPr="003A5C71">
              <w:rPr>
                <w:color w:val="282828"/>
                <w:shd w:val="clear" w:color="auto" w:fill="FFFFFF"/>
              </w:rPr>
              <w:t xml:space="preserve">не менее двух отдельных сенсоров в составе двух измерительных приборов; кабеля-рулетки (разъемы должны </w:t>
            </w:r>
            <w:r w:rsidRPr="003A5C71">
              <w:rPr>
                <w:color w:val="282828"/>
                <w:shd w:val="clear" w:color="auto" w:fill="FFFFFF"/>
              </w:rPr>
              <w:lastRenderedPageBreak/>
              <w:t>быть типа USB A с одного конца и USB miniB 5P c другого) длиной не менее 75 см в количестве не менее 4 шт.;</w:t>
            </w:r>
          </w:p>
          <w:p w:rsidR="000B2AED" w:rsidRPr="003A5C71" w:rsidRDefault="000B2AED" w:rsidP="00BB6DA4">
            <w:pPr>
              <w:rPr>
                <w:color w:val="282828"/>
                <w:shd w:val="clear" w:color="auto" w:fill="FFFFFF"/>
              </w:rPr>
            </w:pPr>
            <w:r w:rsidRPr="003A5C71">
              <w:rPr>
                <w:color w:val="282828"/>
                <w:shd w:val="clear" w:color="auto" w:fill="FFFFFF"/>
              </w:rPr>
              <w:t>программного обеспечения сбора и обработки данных для Windows, Android, Mac OS;</w:t>
            </w:r>
          </w:p>
          <w:p w:rsidR="000B2AED" w:rsidRPr="003A5C71" w:rsidRDefault="000B2AED" w:rsidP="00BB6DA4">
            <w:pPr>
              <w:rPr>
                <w:color w:val="282828"/>
                <w:shd w:val="clear" w:color="auto" w:fill="FFFFFF"/>
              </w:rPr>
            </w:pPr>
            <w:r w:rsidRPr="003A5C71">
              <w:rPr>
                <w:color w:val="282828"/>
                <w:shd w:val="clear" w:color="auto" w:fill="FFFFFF"/>
              </w:rPr>
              <w:t>методического пособия по биологии;</w:t>
            </w:r>
          </w:p>
          <w:p w:rsidR="000B2AED" w:rsidRPr="003A5C71" w:rsidRDefault="000B2AED" w:rsidP="00BB6DA4">
            <w:pPr>
              <w:rPr>
                <w:color w:val="282828"/>
                <w:shd w:val="clear" w:color="auto" w:fill="FFFFFF"/>
              </w:rPr>
            </w:pPr>
            <w:r w:rsidRPr="003A5C71">
              <w:rPr>
                <w:color w:val="282828"/>
                <w:shd w:val="clear" w:color="auto" w:fill="FFFFFF"/>
              </w:rPr>
              <w:t>краткого руководства по эксплуатации цифровой лаборатории в печатном виде и цветном исполнении;</w:t>
            </w:r>
          </w:p>
          <w:p w:rsidR="000B2AED" w:rsidRPr="003A5C71" w:rsidRDefault="000B2AED" w:rsidP="00BB6DA4">
            <w:pPr>
              <w:rPr>
                <w:color w:val="282828"/>
                <w:shd w:val="clear" w:color="auto" w:fill="FFFFFF"/>
              </w:rPr>
            </w:pPr>
            <w:r w:rsidRPr="003A5C71">
              <w:rPr>
                <w:color w:val="282828"/>
                <w:shd w:val="clear" w:color="auto" w:fill="FFFFFF"/>
              </w:rPr>
              <w:t>USB-флеш-накопитель в количестве 1 шт. с записанными версиями программного обеспечения сбора и обработки данных для Windows.</w:t>
            </w:r>
          </w:p>
          <w:p w:rsidR="000B2AED" w:rsidRPr="003A5C71" w:rsidRDefault="000B2AED" w:rsidP="00BB6DA4">
            <w:pPr>
              <w:rPr>
                <w:color w:val="282828"/>
                <w:shd w:val="clear" w:color="auto" w:fill="FFFFFF"/>
              </w:rPr>
            </w:pPr>
            <w:r w:rsidRPr="003A5C71">
              <w:rPr>
                <w:color w:val="282828"/>
                <w:shd w:val="clear" w:color="auto" w:fill="FFFFFF"/>
              </w:rPr>
              <w:t>Мультисенсоры и сенсоры, входящие в состав цифровой лаборатории, должны быть скомплектованы для использования на лабораторных и исследовательских работах по биологии.</w:t>
            </w:r>
          </w:p>
          <w:p w:rsidR="000B2AED" w:rsidRPr="003A5C71" w:rsidRDefault="000B2AED" w:rsidP="00BB6DA4">
            <w:pPr>
              <w:rPr>
                <w:color w:val="282828"/>
                <w:shd w:val="clear" w:color="auto" w:fill="FFFFFF"/>
              </w:rPr>
            </w:pPr>
            <w:r w:rsidRPr="003A5C71">
              <w:rPr>
                <w:color w:val="282828"/>
                <w:shd w:val="clear" w:color="auto" w:fill="FFFFFF"/>
              </w:rPr>
              <w:t>Мультисенсор должен быть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должен подключаться к планшетному регистратору или компьютеру напрямую, без дополнительных регистраторов данных. Мультисенсор должен соответствовать следующим техническим характеристикам: разрядность встроенной АЦП – не ниже 12 бит; максимальная частота оцифровки сигнала – не менее 100 кГц; интерфейс подключения – USB 2.0.; регулятор напряжения с уровнями питания: не менее 3.3 и 5 Вольт для согласования различных устройств; встроенная память объемом не менее 2 Кбайт, в которую должны быть записаны параметры сенсора (название, калибровочные характеристики, серийный номер и внутренние настройки). Мультисенсор должен соответствовать классу устройств USB HID, а при подключении не должен требовать создания и инсталляции специальных драйверов в операционных системах Windows, OSx и Android. Разъем для подключения Мультисенсора – mini-USB (тип В).</w:t>
            </w:r>
          </w:p>
          <w:p w:rsidR="000B2AED" w:rsidRPr="003A5C71" w:rsidRDefault="000B2AED" w:rsidP="00BB6DA4">
            <w:pPr>
              <w:rPr>
                <w:color w:val="282828"/>
                <w:shd w:val="clear" w:color="auto" w:fill="FFFFFF"/>
              </w:rPr>
            </w:pPr>
            <w:r w:rsidRPr="003A5C71">
              <w:rPr>
                <w:color w:val="282828"/>
                <w:shd w:val="clear" w:color="auto" w:fill="FFFFFF"/>
              </w:rPr>
              <w:t>Мультисенсор должен иметь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B2AED" w:rsidRPr="003A5C71" w:rsidRDefault="000B2AED" w:rsidP="00BB6DA4">
            <w:pPr>
              <w:rPr>
                <w:color w:val="282828"/>
                <w:shd w:val="clear" w:color="auto" w:fill="FFFFFF"/>
              </w:rPr>
            </w:pPr>
            <w:r w:rsidRPr="003A5C71">
              <w:rPr>
                <w:color w:val="282828"/>
                <w:shd w:val="clear" w:color="auto" w:fill="FFFFFF"/>
              </w:rPr>
              <w:t>Мультисенсор должен быть предназначен для проведения экспериментов по биологии.</w:t>
            </w:r>
          </w:p>
          <w:p w:rsidR="000B2AED" w:rsidRPr="003A5C71" w:rsidRDefault="000B2AED" w:rsidP="00BB6DA4">
            <w:pPr>
              <w:rPr>
                <w:color w:val="282828"/>
                <w:shd w:val="clear" w:color="auto" w:fill="FFFFFF"/>
              </w:rPr>
            </w:pPr>
            <w:r w:rsidRPr="003A5C71">
              <w:rPr>
                <w:color w:val="282828"/>
                <w:shd w:val="clear" w:color="auto" w:fill="FFFFFF"/>
              </w:rPr>
              <w:t xml:space="preserve">Цифровая лаборатория должна поставляться в фирменном переносном кейсе. Кейс должен содержать ложемент из поролона и переплетенного картона, состоящий из двух слоев. Верхний уровень ложемента должен быть выполнен в виде раздаточного лотка с габаритными размерами ДхШхВ не менее 485х333х38 мм. На верхнем слое должны быть предусмотрены углубления для расположения и фиксации сенсоров и методички. На нижнем слое должны быть предусмотрены углубления для расположения всех необходимых аксессуаров комплекта цифровой лаборатории. На внутренней стороне крышки кейса должен быть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должна быть указана </w:t>
            </w:r>
            <w:r w:rsidRPr="003A5C71">
              <w:rPr>
                <w:color w:val="282828"/>
                <w:shd w:val="clear" w:color="auto" w:fill="FFFFFF"/>
              </w:rPr>
              <w:lastRenderedPageBreak/>
              <w:t>информация о стране происхождения, контактные данные производителя. Кейс должен быть оснащен переносной ручкой. Кейс должен быть оснащен магнитным клапаном для фиксации крышки кейса в закрытом виде.</w:t>
            </w:r>
          </w:p>
          <w:p w:rsidR="000B2AED" w:rsidRPr="00CB3CF8" w:rsidRDefault="000B2AED" w:rsidP="00BB6DA4">
            <w:pPr>
              <w:rPr>
                <w:color w:val="282828"/>
                <w:shd w:val="clear" w:color="auto" w:fill="FFFFFF"/>
              </w:rPr>
            </w:pPr>
            <w:r w:rsidRPr="003A5C71">
              <w:rPr>
                <w:color w:val="282828"/>
                <w:shd w:val="clear" w:color="auto" w:fill="FFFFFF"/>
              </w:rPr>
              <w:t>Размеры кейса не менее Д х Ш х В 50х35х8,5 см.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Pr="00CB3CF8" w:rsidRDefault="000B2AED" w:rsidP="00BB6DA4">
            <w:pPr>
              <w:jc w:val="center"/>
              <w:rPr>
                <w:color w:val="000000"/>
              </w:rPr>
            </w:pPr>
            <w:r>
              <w:rPr>
                <w:color w:val="000000"/>
              </w:rPr>
              <w:lastRenderedPageBreak/>
              <w:t>1</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662198" w:rsidRDefault="000B2AED" w:rsidP="00BB6DA4">
            <w:pPr>
              <w:rPr>
                <w:color w:val="000000"/>
              </w:rPr>
            </w:pPr>
            <w:r w:rsidRPr="00662198">
              <w:rPr>
                <w:color w:val="000000"/>
              </w:rPr>
              <w:t>Мультисенсор по биологии</w:t>
            </w:r>
          </w:p>
          <w:p w:rsidR="000B2AED" w:rsidRPr="00D02A9E" w:rsidRDefault="000B2AED" w:rsidP="00BB6DA4">
            <w:pPr>
              <w:rPr>
                <w:color w:val="000000"/>
              </w:rPr>
            </w:pPr>
            <w:r w:rsidRPr="00662198">
              <w:rPr>
                <w:color w:val="000000"/>
              </w:rPr>
              <w:t xml:space="preserve"> «Био-2»</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 xml:space="preserve">Габаритные размеры корпуса Мультисенсора (Д х Ш х В) не более 89х63х27мм. </w:t>
            </w:r>
          </w:p>
          <w:p w:rsidR="000B2AED" w:rsidRPr="003A5C71" w:rsidRDefault="000B2AED" w:rsidP="00BB6DA4">
            <w:pPr>
              <w:rPr>
                <w:color w:val="000000"/>
              </w:rPr>
            </w:pPr>
            <w:r w:rsidRPr="003A5C71">
              <w:rPr>
                <w:color w:val="000000"/>
              </w:rPr>
              <w:t>Перечень сенсоров, интегрированных (встроенных) в Мультисенсор, и их технические характеристики:</w:t>
            </w:r>
          </w:p>
          <w:p w:rsidR="000B2AED" w:rsidRPr="003A5C71" w:rsidRDefault="000B2AED" w:rsidP="00BB6DA4">
            <w:pPr>
              <w:rPr>
                <w:color w:val="000000"/>
              </w:rPr>
            </w:pPr>
            <w:r w:rsidRPr="003A5C71">
              <w:rPr>
                <w:color w:val="000000"/>
              </w:rPr>
              <w:t>1. Сенсор температуры почвы</w:t>
            </w:r>
          </w:p>
          <w:p w:rsidR="000B2AED" w:rsidRPr="003A5C71" w:rsidRDefault="000B2AED" w:rsidP="00BB6DA4">
            <w:pPr>
              <w:rPr>
                <w:color w:val="000000"/>
              </w:rPr>
            </w:pPr>
            <w:r w:rsidRPr="003A5C71">
              <w:rPr>
                <w:color w:val="000000"/>
              </w:rPr>
              <w:t>Должен быть выполнен в виде выносного и герметичного температурного зонда для погружения в почву и другие виды грунта. Чувствительный элемент сенсора – РТС термистор, который должен быть размещен на конце зонда, пустоты наконечника должны быть заполнены термопастой.</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 40 до + 65 ºС;</w:t>
            </w:r>
          </w:p>
          <w:p w:rsidR="000B2AED" w:rsidRPr="003A5C71" w:rsidRDefault="000B2AED" w:rsidP="00BB6DA4">
            <w:pPr>
              <w:rPr>
                <w:color w:val="000000"/>
              </w:rPr>
            </w:pPr>
            <w:r w:rsidRPr="003A5C71">
              <w:rPr>
                <w:color w:val="000000"/>
              </w:rPr>
              <w:t xml:space="preserve">Разрешение сенсора не более 0,1 ºС; </w:t>
            </w:r>
          </w:p>
          <w:p w:rsidR="000B2AED" w:rsidRPr="003A5C71" w:rsidRDefault="000B2AED" w:rsidP="00BB6DA4">
            <w:pPr>
              <w:rPr>
                <w:color w:val="000000"/>
              </w:rPr>
            </w:pPr>
            <w:r w:rsidRPr="003A5C71">
              <w:rPr>
                <w:color w:val="000000"/>
              </w:rPr>
              <w:t>Материал зонда – нержавеющая сталь с хромированным покрытием;</w:t>
            </w:r>
          </w:p>
          <w:p w:rsidR="000B2AED" w:rsidRPr="003A5C71" w:rsidRDefault="000B2AED" w:rsidP="00BB6DA4">
            <w:pPr>
              <w:rPr>
                <w:color w:val="000000"/>
              </w:rPr>
            </w:pPr>
            <w:r w:rsidRPr="003A5C71">
              <w:rPr>
                <w:color w:val="000000"/>
              </w:rPr>
              <w:t>Длина металлической части зонда не менее 100 мм;</w:t>
            </w:r>
          </w:p>
          <w:p w:rsidR="000B2AED" w:rsidRPr="003A5C71" w:rsidRDefault="000B2AED" w:rsidP="00BB6DA4">
            <w:pPr>
              <w:rPr>
                <w:color w:val="000000"/>
              </w:rPr>
            </w:pPr>
            <w:r w:rsidRPr="003A5C71">
              <w:rPr>
                <w:color w:val="000000"/>
              </w:rPr>
              <w:t>Диаметр металлической части зонда не менее 5 мм;</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выносного зонда;</w:t>
            </w:r>
          </w:p>
          <w:p w:rsidR="000B2AED" w:rsidRPr="003A5C71" w:rsidRDefault="000B2AED" w:rsidP="00BB6DA4">
            <w:pPr>
              <w:rPr>
                <w:color w:val="000000"/>
              </w:rPr>
            </w:pPr>
            <w:r w:rsidRPr="003A5C71">
              <w:rPr>
                <w:color w:val="000000"/>
              </w:rPr>
              <w:t>Коэффициент теплопроводности термопасты должен быть не менее 4 Вт/(м*К).</w:t>
            </w:r>
          </w:p>
          <w:p w:rsidR="000B2AED" w:rsidRPr="003A5C71" w:rsidRDefault="000B2AED" w:rsidP="00BB6DA4">
            <w:pPr>
              <w:rPr>
                <w:color w:val="000000"/>
              </w:rPr>
            </w:pPr>
            <w:r w:rsidRPr="003A5C71">
              <w:rPr>
                <w:color w:val="000000"/>
              </w:rPr>
              <w:t>2. Сенсор влажности почвы и воздуха</w:t>
            </w:r>
          </w:p>
          <w:p w:rsidR="000B2AED" w:rsidRPr="003A5C71" w:rsidRDefault="000B2AED" w:rsidP="00BB6DA4">
            <w:pPr>
              <w:rPr>
                <w:color w:val="000000"/>
              </w:rPr>
            </w:pPr>
            <w:r w:rsidRPr="003A5C71">
              <w:rPr>
                <w:color w:val="000000"/>
              </w:rPr>
              <w:t>Должен определять количество влаги в почве и преобразовывать в единицы абсолютной влажности. Сенсор должен быть оборудован выносным щупом для погружения в почву. Сенсор должен быть также оснащен чувствительным элементом для измерения влажности воздуха, температуры окружающего воздуха, определения точки росы и контроля испаряемой влаги.</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объемной влажности не менее чем от 0 до 50 %;</w:t>
            </w:r>
          </w:p>
          <w:p w:rsidR="000B2AED" w:rsidRPr="003A5C71" w:rsidRDefault="000B2AED" w:rsidP="00BB6DA4">
            <w:pPr>
              <w:rPr>
                <w:color w:val="000000"/>
              </w:rPr>
            </w:pPr>
            <w:r w:rsidRPr="003A5C71">
              <w:rPr>
                <w:color w:val="000000"/>
              </w:rPr>
              <w:t>Погрешность измерений не более 0,1%;</w:t>
            </w:r>
          </w:p>
          <w:p w:rsidR="000B2AED" w:rsidRPr="003A5C71" w:rsidRDefault="000B2AED" w:rsidP="00BB6DA4">
            <w:pPr>
              <w:rPr>
                <w:color w:val="000000"/>
              </w:rPr>
            </w:pPr>
            <w:r w:rsidRPr="003A5C71">
              <w:rPr>
                <w:color w:val="000000"/>
              </w:rPr>
              <w:t>Длина погружной части щупа не менее 96 мм;</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выносного щупа;</w:t>
            </w:r>
          </w:p>
          <w:p w:rsidR="000B2AED" w:rsidRPr="003A5C71" w:rsidRDefault="000B2AED" w:rsidP="00BB6DA4">
            <w:pPr>
              <w:rPr>
                <w:color w:val="000000"/>
              </w:rPr>
            </w:pPr>
            <w:r w:rsidRPr="003A5C71">
              <w:rPr>
                <w:color w:val="000000"/>
              </w:rPr>
              <w:t>Диапазон измерения относительной влажности не менее чем от 0 до 100 %;</w:t>
            </w:r>
          </w:p>
          <w:p w:rsidR="000B2AED" w:rsidRPr="003A5C71" w:rsidRDefault="000B2AED" w:rsidP="00BB6DA4">
            <w:pPr>
              <w:rPr>
                <w:color w:val="000000"/>
              </w:rPr>
            </w:pPr>
            <w:r w:rsidRPr="003A5C71">
              <w:rPr>
                <w:color w:val="000000"/>
              </w:rPr>
              <w:t>Разрешение сенсора относительной влажности не более 0,1%;</w:t>
            </w:r>
          </w:p>
          <w:p w:rsidR="000B2AED" w:rsidRPr="003A5C71" w:rsidRDefault="000B2AED" w:rsidP="00BB6DA4">
            <w:pPr>
              <w:rPr>
                <w:color w:val="000000"/>
              </w:rPr>
            </w:pPr>
            <w:r w:rsidRPr="003A5C71">
              <w:rPr>
                <w:color w:val="000000"/>
              </w:rPr>
              <w:t>3. Сенсор УФ излучения и окружающего света</w:t>
            </w:r>
          </w:p>
          <w:p w:rsidR="000B2AED" w:rsidRPr="003A5C71" w:rsidRDefault="000B2AED" w:rsidP="00BB6DA4">
            <w:pPr>
              <w:rPr>
                <w:color w:val="000000"/>
              </w:rPr>
            </w:pPr>
            <w:r w:rsidRPr="003A5C71">
              <w:rPr>
                <w:color w:val="000000"/>
              </w:rPr>
              <w:t xml:space="preserve">Сенсор предназначен для изучения солнечных лучей и их влияния на организм человека, растений и животных. Сенсор должен измерять интенсивность ультрафиолетового и ИК излучения; уровень освещенности. </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Диапазоны измерения УФ излучения:</w:t>
            </w:r>
            <w:r w:rsidRPr="003A5C71">
              <w:rPr>
                <w:color w:val="000000"/>
              </w:rPr>
              <w:tab/>
            </w:r>
          </w:p>
          <w:p w:rsidR="000B2AED" w:rsidRPr="003A5C71" w:rsidRDefault="000B2AED" w:rsidP="00BB6DA4">
            <w:pPr>
              <w:rPr>
                <w:color w:val="000000"/>
              </w:rPr>
            </w:pPr>
            <w:r w:rsidRPr="003A5C71">
              <w:rPr>
                <w:color w:val="000000"/>
              </w:rPr>
              <w:t xml:space="preserve">1) в помещении не менее чем от 0 до 8 UV; </w:t>
            </w:r>
          </w:p>
          <w:p w:rsidR="000B2AED" w:rsidRPr="003A5C71" w:rsidRDefault="000B2AED" w:rsidP="00BB6DA4">
            <w:pPr>
              <w:rPr>
                <w:color w:val="000000"/>
              </w:rPr>
            </w:pPr>
            <w:r w:rsidRPr="003A5C71">
              <w:rPr>
                <w:color w:val="000000"/>
              </w:rPr>
              <w:t>2) на открытом воздухе не менее чем от 0 до 20 UV;</w:t>
            </w:r>
          </w:p>
          <w:p w:rsidR="000B2AED" w:rsidRPr="003A5C71" w:rsidRDefault="000B2AED" w:rsidP="00BB6DA4">
            <w:pPr>
              <w:rPr>
                <w:color w:val="000000"/>
              </w:rPr>
            </w:pPr>
            <w:r w:rsidRPr="003A5C71">
              <w:rPr>
                <w:color w:val="000000"/>
              </w:rPr>
              <w:t>Разрешение УФ излучения:</w:t>
            </w:r>
          </w:p>
          <w:p w:rsidR="000B2AED" w:rsidRPr="003A5C71" w:rsidRDefault="000B2AED" w:rsidP="00BB6DA4">
            <w:pPr>
              <w:rPr>
                <w:color w:val="000000"/>
              </w:rPr>
            </w:pPr>
            <w:r w:rsidRPr="003A5C71">
              <w:rPr>
                <w:color w:val="000000"/>
              </w:rPr>
              <w:t xml:space="preserve">1) в помещении не более 0,01 UV; </w:t>
            </w:r>
          </w:p>
          <w:p w:rsidR="000B2AED" w:rsidRPr="003A5C71" w:rsidRDefault="000B2AED" w:rsidP="00BB6DA4">
            <w:pPr>
              <w:rPr>
                <w:color w:val="000000"/>
              </w:rPr>
            </w:pPr>
            <w:r w:rsidRPr="003A5C71">
              <w:rPr>
                <w:color w:val="000000"/>
              </w:rPr>
              <w:lastRenderedPageBreak/>
              <w:t>2) на открытом воздухе не более 0,145 UV;</w:t>
            </w:r>
          </w:p>
          <w:p w:rsidR="000B2AED" w:rsidRPr="003A5C71" w:rsidRDefault="000B2AED" w:rsidP="00BB6DA4">
            <w:pPr>
              <w:rPr>
                <w:color w:val="000000"/>
              </w:rPr>
            </w:pPr>
            <w:r w:rsidRPr="003A5C71">
              <w:rPr>
                <w:color w:val="000000"/>
              </w:rPr>
              <w:t>Диапазоны измерения ИК излучения:</w:t>
            </w:r>
            <w:r w:rsidRPr="003A5C71">
              <w:rPr>
                <w:color w:val="000000"/>
              </w:rPr>
              <w:tab/>
            </w:r>
          </w:p>
          <w:p w:rsidR="000B2AED" w:rsidRPr="003A5C71" w:rsidRDefault="000B2AED" w:rsidP="00BB6DA4">
            <w:pPr>
              <w:rPr>
                <w:color w:val="000000"/>
              </w:rPr>
            </w:pPr>
            <w:r w:rsidRPr="003A5C71">
              <w:rPr>
                <w:color w:val="000000"/>
              </w:rPr>
              <w:t xml:space="preserve">1) в помещении не менее чем от 0 до 100 Вт/м²; </w:t>
            </w:r>
          </w:p>
          <w:p w:rsidR="000B2AED" w:rsidRPr="003A5C71" w:rsidRDefault="000B2AED" w:rsidP="00BB6DA4">
            <w:pPr>
              <w:rPr>
                <w:color w:val="000000"/>
              </w:rPr>
            </w:pPr>
            <w:r w:rsidRPr="003A5C71">
              <w:rPr>
                <w:color w:val="000000"/>
              </w:rPr>
              <w:t>2) на открытом воздухе не менее чем от 0 до 1400 Вт/м²;</w:t>
            </w:r>
          </w:p>
          <w:p w:rsidR="000B2AED" w:rsidRPr="003A5C71" w:rsidRDefault="000B2AED" w:rsidP="00BB6DA4">
            <w:pPr>
              <w:rPr>
                <w:color w:val="000000"/>
              </w:rPr>
            </w:pPr>
            <w:r w:rsidRPr="003A5C71">
              <w:rPr>
                <w:color w:val="000000"/>
              </w:rPr>
              <w:t>Разрешение ИК излучения:</w:t>
            </w:r>
            <w:r w:rsidRPr="003A5C71">
              <w:rPr>
                <w:color w:val="000000"/>
              </w:rPr>
              <w:tab/>
            </w:r>
          </w:p>
          <w:p w:rsidR="000B2AED" w:rsidRPr="003A5C71" w:rsidRDefault="000B2AED" w:rsidP="00BB6DA4">
            <w:pPr>
              <w:rPr>
                <w:color w:val="000000"/>
              </w:rPr>
            </w:pPr>
            <w:r w:rsidRPr="003A5C71">
              <w:rPr>
                <w:color w:val="000000"/>
              </w:rPr>
              <w:t xml:space="preserve">1) в помещении не более 0,0022 Вт/м²; </w:t>
            </w:r>
          </w:p>
          <w:p w:rsidR="000B2AED" w:rsidRPr="003A5C71" w:rsidRDefault="000B2AED" w:rsidP="00BB6DA4">
            <w:pPr>
              <w:rPr>
                <w:color w:val="000000"/>
              </w:rPr>
            </w:pPr>
            <w:r w:rsidRPr="003A5C71">
              <w:rPr>
                <w:color w:val="000000"/>
              </w:rPr>
              <w:t>2) на открытом воздухе не более 0,032 Вт/ м²;</w:t>
            </w:r>
          </w:p>
          <w:p w:rsidR="000B2AED" w:rsidRPr="003A5C71" w:rsidRDefault="000B2AED" w:rsidP="00BB6DA4">
            <w:pPr>
              <w:rPr>
                <w:color w:val="000000"/>
              </w:rPr>
            </w:pPr>
            <w:r w:rsidRPr="003A5C71">
              <w:rPr>
                <w:color w:val="000000"/>
              </w:rPr>
              <w:t>Диапазоны измерения освещенности:</w:t>
            </w:r>
            <w:r w:rsidRPr="003A5C71">
              <w:rPr>
                <w:color w:val="000000"/>
              </w:rPr>
              <w:tab/>
            </w:r>
          </w:p>
          <w:p w:rsidR="000B2AED" w:rsidRPr="003A5C71" w:rsidRDefault="000B2AED" w:rsidP="00BB6DA4">
            <w:pPr>
              <w:rPr>
                <w:color w:val="000000"/>
              </w:rPr>
            </w:pPr>
            <w:r w:rsidRPr="003A5C71">
              <w:rPr>
                <w:color w:val="000000"/>
              </w:rPr>
              <w:t xml:space="preserve">1) в помещении не менее чем от 0 до 55000 лк; </w:t>
            </w:r>
          </w:p>
          <w:p w:rsidR="000B2AED" w:rsidRPr="003A5C71" w:rsidRDefault="000B2AED" w:rsidP="00BB6DA4">
            <w:pPr>
              <w:rPr>
                <w:color w:val="000000"/>
              </w:rPr>
            </w:pPr>
            <w:r w:rsidRPr="003A5C71">
              <w:rPr>
                <w:color w:val="000000"/>
              </w:rPr>
              <w:t>2) на открытом воздухе не менее чем  от 0 до 128000 лк;</w:t>
            </w:r>
          </w:p>
          <w:p w:rsidR="000B2AED" w:rsidRPr="003A5C71" w:rsidRDefault="000B2AED" w:rsidP="00BB6DA4">
            <w:pPr>
              <w:rPr>
                <w:color w:val="000000"/>
              </w:rPr>
            </w:pPr>
            <w:r w:rsidRPr="003A5C71">
              <w:rPr>
                <w:color w:val="000000"/>
              </w:rPr>
              <w:t xml:space="preserve">Разрешения освещенности: </w:t>
            </w:r>
          </w:p>
          <w:p w:rsidR="000B2AED" w:rsidRPr="003A5C71" w:rsidRDefault="000B2AED" w:rsidP="00BB6DA4">
            <w:pPr>
              <w:rPr>
                <w:color w:val="000000"/>
              </w:rPr>
            </w:pPr>
            <w:r w:rsidRPr="003A5C71">
              <w:rPr>
                <w:color w:val="000000"/>
              </w:rPr>
              <w:t xml:space="preserve">1) в помещении не более 3,55 лк; </w:t>
            </w:r>
          </w:p>
          <w:p w:rsidR="000B2AED" w:rsidRPr="003A5C71" w:rsidRDefault="000B2AED" w:rsidP="00BB6DA4">
            <w:pPr>
              <w:rPr>
                <w:color w:val="000000"/>
              </w:rPr>
            </w:pPr>
            <w:r w:rsidRPr="003A5C71">
              <w:rPr>
                <w:color w:val="000000"/>
              </w:rPr>
              <w:t>2) на открытом воздухе не более 51,4 лк.</w:t>
            </w:r>
          </w:p>
          <w:p w:rsidR="000B2AED" w:rsidRPr="003A5C71" w:rsidRDefault="000B2AED" w:rsidP="00BB6DA4">
            <w:pPr>
              <w:rPr>
                <w:color w:val="000000"/>
              </w:rPr>
            </w:pPr>
            <w:r w:rsidRPr="003A5C71">
              <w:rPr>
                <w:color w:val="000000"/>
              </w:rPr>
              <w:t>4. Сенсор температуры окружающей среды</w:t>
            </w:r>
          </w:p>
          <w:p w:rsidR="000B2AED" w:rsidRPr="003A5C71" w:rsidRDefault="000B2AED" w:rsidP="00BB6DA4">
            <w:pPr>
              <w:rPr>
                <w:color w:val="000000"/>
              </w:rPr>
            </w:pPr>
            <w:r w:rsidRPr="003A5C71">
              <w:rPr>
                <w:color w:val="000000"/>
              </w:rPr>
              <w:t>Должен быть выполнен в виде полупроводникового прибора, находящегося внутри корпуса Мультисенсора и имеющего сообщение с окружающей средой.</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 40 до + 60 ºС;</w:t>
            </w:r>
          </w:p>
          <w:p w:rsidR="000B2AED" w:rsidRPr="003A5C71" w:rsidRDefault="000B2AED" w:rsidP="00BB6DA4">
            <w:pPr>
              <w:rPr>
                <w:color w:val="000000"/>
              </w:rPr>
            </w:pPr>
            <w:r w:rsidRPr="003A5C71">
              <w:rPr>
                <w:color w:val="000000"/>
              </w:rPr>
              <w:t>Разрешение сенсора не более 0,1 ºС.</w:t>
            </w:r>
          </w:p>
          <w:p w:rsidR="000B2AED" w:rsidRPr="003A5C71" w:rsidRDefault="000B2AED" w:rsidP="00BB6DA4">
            <w:pPr>
              <w:rPr>
                <w:color w:val="000000"/>
              </w:rPr>
            </w:pPr>
            <w:r w:rsidRPr="003A5C71">
              <w:rPr>
                <w:color w:val="000000"/>
              </w:rPr>
              <w:t>5. Сенсор pH</w:t>
            </w:r>
          </w:p>
          <w:p w:rsidR="000B2AED" w:rsidRPr="003A5C71" w:rsidRDefault="000B2AED" w:rsidP="00BB6DA4">
            <w:pPr>
              <w:rPr>
                <w:color w:val="000000"/>
              </w:rPr>
            </w:pPr>
            <w:r w:rsidRPr="003A5C71">
              <w:rPr>
                <w:color w:val="000000"/>
              </w:rPr>
              <w:t>Должен измерять водородный показатель pH в исследуемых растворах. В комплекте к сенсору должен поставляться комбинированный измерительный электрод рН с разъемом BNC и буферным раствором.</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0 до 14 pH;</w:t>
            </w:r>
          </w:p>
          <w:p w:rsidR="000B2AED" w:rsidRPr="003A5C71" w:rsidRDefault="000B2AED" w:rsidP="00BB6DA4">
            <w:pPr>
              <w:rPr>
                <w:color w:val="000000"/>
              </w:rPr>
            </w:pPr>
            <w:r w:rsidRPr="003A5C71">
              <w:rPr>
                <w:color w:val="000000"/>
              </w:rPr>
              <w:t>Разрешение сенсора не более 0,01 pH;</w:t>
            </w:r>
          </w:p>
          <w:p w:rsidR="000B2AED" w:rsidRPr="003A5C71" w:rsidRDefault="000B2AED" w:rsidP="00BB6DA4">
            <w:pPr>
              <w:rPr>
                <w:color w:val="000000"/>
              </w:rPr>
            </w:pPr>
            <w:r w:rsidRPr="003A5C71">
              <w:rPr>
                <w:color w:val="000000"/>
              </w:rPr>
              <w:t>Диапазон рабочих температур не менее чем от 10 до 80°С;</w:t>
            </w:r>
          </w:p>
          <w:p w:rsidR="000B2AED" w:rsidRDefault="000B2AED" w:rsidP="00BB6DA4">
            <w:pPr>
              <w:rPr>
                <w:color w:val="000000"/>
              </w:rPr>
            </w:pPr>
            <w:r w:rsidRPr="003A5C71">
              <w:rPr>
                <w:color w:val="000000"/>
              </w:rPr>
              <w:t>Длина измерительного электрода рН не менее 140 мм.</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662198" w:rsidRDefault="000B2AED" w:rsidP="00BB6DA4">
            <w:pPr>
              <w:rPr>
                <w:color w:val="000000"/>
              </w:rPr>
            </w:pPr>
            <w:r w:rsidRPr="00662198">
              <w:rPr>
                <w:color w:val="000000"/>
              </w:rPr>
              <w:t>Мультисенсор по биологии</w:t>
            </w:r>
          </w:p>
          <w:p w:rsidR="000B2AED" w:rsidRPr="00D02A9E" w:rsidRDefault="000B2AED" w:rsidP="00BB6DA4">
            <w:pPr>
              <w:rPr>
                <w:color w:val="000000"/>
              </w:rPr>
            </w:pPr>
            <w:r w:rsidRPr="00662198">
              <w:rPr>
                <w:color w:val="000000"/>
              </w:rPr>
              <w:t xml:space="preserve"> «Био-3»</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 xml:space="preserve">Габаритные размеры корпуса Мультисенсора (Д х Ш х В) не более 89х63х27 мм. </w:t>
            </w:r>
          </w:p>
          <w:p w:rsidR="000B2AED" w:rsidRPr="003A5C71" w:rsidRDefault="000B2AED" w:rsidP="00BB6DA4">
            <w:pPr>
              <w:rPr>
                <w:color w:val="000000"/>
              </w:rPr>
            </w:pPr>
            <w:r w:rsidRPr="003A5C71">
              <w:rPr>
                <w:color w:val="000000"/>
              </w:rPr>
              <w:t>Перечень сенсоров, интегрированных (встроенных) в Мультисенсор, и их технические характеристики:</w:t>
            </w:r>
          </w:p>
          <w:p w:rsidR="000B2AED" w:rsidRPr="003A5C71" w:rsidRDefault="000B2AED" w:rsidP="00BB6DA4">
            <w:pPr>
              <w:rPr>
                <w:color w:val="000000"/>
              </w:rPr>
            </w:pPr>
            <w:r w:rsidRPr="003A5C71">
              <w:rPr>
                <w:color w:val="000000"/>
              </w:rPr>
              <w:t>1. Сенсор артериального давления</w:t>
            </w:r>
          </w:p>
          <w:p w:rsidR="000B2AED" w:rsidRPr="003A5C71" w:rsidRDefault="000B2AED" w:rsidP="00BB6DA4">
            <w:pPr>
              <w:rPr>
                <w:color w:val="000000"/>
              </w:rPr>
            </w:pPr>
            <w:r w:rsidRPr="003A5C71">
              <w:rPr>
                <w:color w:val="000000"/>
              </w:rPr>
              <w:t>Должен измерять артериальное давление с помощью манжеты. В процессе измерения может определяться систолическое, диастолическое давление и пульс исследуемого. В комплект сенсора входит специальная манжета с утягивающим механизмом и трубка для подключения к сенсору. Чувствительный элемент измерителя давления должен быть выполнен на базе монолитного кремниевого пьезо-резистора с внедренной тензорезистивной структурой, которая позволяет исключить возможные погрешности и достичь необходимой точности измерений.</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измерения не менее чем от 0 до 250 мм рт. ст.;</w:t>
            </w:r>
          </w:p>
          <w:p w:rsidR="000B2AED" w:rsidRPr="003A5C71" w:rsidRDefault="000B2AED" w:rsidP="00BB6DA4">
            <w:pPr>
              <w:rPr>
                <w:color w:val="000000"/>
              </w:rPr>
            </w:pPr>
            <w:r w:rsidRPr="003A5C71">
              <w:rPr>
                <w:color w:val="000000"/>
              </w:rPr>
              <w:t>Разрешение сенсора не более 0,1 мм рт. ст.;</w:t>
            </w:r>
          </w:p>
          <w:p w:rsidR="000B2AED" w:rsidRPr="003A5C71" w:rsidRDefault="000B2AED" w:rsidP="00BB6DA4">
            <w:pPr>
              <w:rPr>
                <w:color w:val="000000"/>
              </w:rPr>
            </w:pPr>
            <w:r w:rsidRPr="003A5C71">
              <w:rPr>
                <w:color w:val="000000"/>
              </w:rPr>
              <w:t>Внутренний диаметр трубки манжеты должен быть не более 4 мм для герметичного соединения с сенсором давления.</w:t>
            </w:r>
          </w:p>
          <w:p w:rsidR="000B2AED" w:rsidRPr="003A5C71" w:rsidRDefault="000B2AED" w:rsidP="00BB6DA4">
            <w:pPr>
              <w:rPr>
                <w:color w:val="000000"/>
              </w:rPr>
            </w:pPr>
            <w:r w:rsidRPr="003A5C71">
              <w:rPr>
                <w:color w:val="000000"/>
              </w:rPr>
              <w:t>2. Сенсор пульса</w:t>
            </w:r>
          </w:p>
          <w:p w:rsidR="000B2AED" w:rsidRPr="003A5C71" w:rsidRDefault="000B2AED" w:rsidP="00BB6DA4">
            <w:pPr>
              <w:rPr>
                <w:color w:val="000000"/>
              </w:rPr>
            </w:pPr>
            <w:r w:rsidRPr="003A5C71">
              <w:rPr>
                <w:color w:val="000000"/>
              </w:rPr>
              <w:t>Сенсор должен непрерывно определять частоту сердечного ритма. Сенсор имеет выносную клипсу, одеваемую на палец исследуемого. В корпус клипсы встроены ИК фото- и светодиоды, расположенные на одной оси, проходящей через третью фалангу пальца.</w:t>
            </w:r>
          </w:p>
          <w:p w:rsidR="000B2AED" w:rsidRPr="003A5C71" w:rsidRDefault="000B2AED" w:rsidP="00BB6DA4">
            <w:pPr>
              <w:rPr>
                <w:color w:val="000000"/>
              </w:rPr>
            </w:pPr>
            <w:r w:rsidRPr="003A5C71">
              <w:rPr>
                <w:color w:val="000000"/>
              </w:rPr>
              <w:lastRenderedPageBreak/>
              <w:t>Технические характеристики:</w:t>
            </w:r>
          </w:p>
          <w:p w:rsidR="000B2AED" w:rsidRPr="003A5C71" w:rsidRDefault="000B2AED" w:rsidP="00BB6DA4">
            <w:pPr>
              <w:rPr>
                <w:color w:val="000000"/>
              </w:rPr>
            </w:pPr>
            <w:r w:rsidRPr="003A5C71">
              <w:rPr>
                <w:color w:val="000000"/>
              </w:rPr>
              <w:t>Диапазон измерения пульса не менее чем от 25 до 250 уд/мин;</w:t>
            </w:r>
          </w:p>
          <w:p w:rsidR="000B2AED" w:rsidRPr="003A5C71" w:rsidRDefault="000B2AED" w:rsidP="00BB6DA4">
            <w:pPr>
              <w:rPr>
                <w:color w:val="000000"/>
              </w:rPr>
            </w:pPr>
            <w:r w:rsidRPr="003A5C71">
              <w:rPr>
                <w:color w:val="000000"/>
              </w:rPr>
              <w:t>Разрешение сенсора не более 1 уд/мин;</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клипсы.</w:t>
            </w:r>
          </w:p>
          <w:p w:rsidR="000B2AED" w:rsidRPr="003A5C71" w:rsidRDefault="000B2AED" w:rsidP="00BB6DA4">
            <w:pPr>
              <w:rPr>
                <w:color w:val="000000"/>
              </w:rPr>
            </w:pPr>
            <w:r w:rsidRPr="003A5C71">
              <w:rPr>
                <w:color w:val="000000"/>
              </w:rPr>
              <w:t>3. Сенсор температуры тела</w:t>
            </w:r>
          </w:p>
          <w:p w:rsidR="000B2AED" w:rsidRPr="003A5C71" w:rsidRDefault="000B2AED" w:rsidP="00BB6DA4">
            <w:pPr>
              <w:rPr>
                <w:color w:val="000000"/>
              </w:rPr>
            </w:pPr>
            <w:r w:rsidRPr="003A5C71">
              <w:rPr>
                <w:color w:val="000000"/>
              </w:rPr>
              <w:t>Сенсор должен быть оснащен выносным зондом, в котором герметично размещен температурный высокочувствительный полупроводниковый сенсор. Пустоты наконечника зонда должны быть заполнены термопастой.</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25 до 50 ºС;</w:t>
            </w:r>
          </w:p>
          <w:p w:rsidR="000B2AED" w:rsidRPr="003A5C71" w:rsidRDefault="000B2AED" w:rsidP="00BB6DA4">
            <w:pPr>
              <w:rPr>
                <w:color w:val="000000"/>
              </w:rPr>
            </w:pPr>
            <w:r w:rsidRPr="003A5C71">
              <w:rPr>
                <w:color w:val="000000"/>
              </w:rPr>
              <w:t>Разрешение сенсора не более 0,1 ºС;</w:t>
            </w:r>
          </w:p>
          <w:p w:rsidR="000B2AED" w:rsidRPr="003A5C71" w:rsidRDefault="000B2AED" w:rsidP="00BB6DA4">
            <w:pPr>
              <w:rPr>
                <w:color w:val="000000"/>
              </w:rPr>
            </w:pPr>
            <w:r w:rsidRPr="003A5C71">
              <w:rPr>
                <w:color w:val="000000"/>
              </w:rPr>
              <w:t>Материал зонда – нержавеющая сталь с хромированным покрытием;</w:t>
            </w:r>
          </w:p>
          <w:p w:rsidR="000B2AED" w:rsidRPr="003A5C71" w:rsidRDefault="000B2AED" w:rsidP="00BB6DA4">
            <w:pPr>
              <w:rPr>
                <w:color w:val="000000"/>
              </w:rPr>
            </w:pPr>
            <w:r w:rsidRPr="003A5C71">
              <w:rPr>
                <w:color w:val="000000"/>
              </w:rPr>
              <w:t>Длина металлической части зонда не менее 100 мм;</w:t>
            </w:r>
          </w:p>
          <w:p w:rsidR="000B2AED" w:rsidRPr="003A5C71" w:rsidRDefault="000B2AED" w:rsidP="00BB6DA4">
            <w:pPr>
              <w:rPr>
                <w:color w:val="000000"/>
              </w:rPr>
            </w:pPr>
            <w:r w:rsidRPr="003A5C71">
              <w:rPr>
                <w:color w:val="000000"/>
              </w:rPr>
              <w:t>Диаметр металлической части зонда не менее 5 мм;</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выносного зонда;</w:t>
            </w:r>
          </w:p>
          <w:p w:rsidR="000B2AED" w:rsidRPr="003A5C71" w:rsidRDefault="000B2AED" w:rsidP="00BB6DA4">
            <w:pPr>
              <w:rPr>
                <w:color w:val="000000"/>
              </w:rPr>
            </w:pPr>
            <w:r w:rsidRPr="003A5C71">
              <w:rPr>
                <w:color w:val="000000"/>
              </w:rPr>
              <w:t>Коэффициент теплопроводности термопасты должен быть не менее 4 Вт/(м*К).</w:t>
            </w:r>
          </w:p>
          <w:p w:rsidR="000B2AED" w:rsidRPr="003A5C71" w:rsidRDefault="000B2AED" w:rsidP="00BB6DA4">
            <w:pPr>
              <w:rPr>
                <w:color w:val="000000"/>
              </w:rPr>
            </w:pPr>
            <w:r w:rsidRPr="003A5C71">
              <w:rPr>
                <w:color w:val="000000"/>
              </w:rPr>
              <w:t>4. Сенсор частоты дыхания</w:t>
            </w:r>
          </w:p>
          <w:p w:rsidR="000B2AED" w:rsidRPr="003A5C71" w:rsidRDefault="000B2AED" w:rsidP="00BB6DA4">
            <w:pPr>
              <w:rPr>
                <w:color w:val="000000"/>
              </w:rPr>
            </w:pPr>
            <w:r w:rsidRPr="003A5C71">
              <w:rPr>
                <w:color w:val="000000"/>
              </w:rPr>
              <w:t>Конструктивным элементом сенсора должна являться дыхательная трубка с подключенным к ней высокочувствительным дифференциальным сенсором давления. Сенсор должен измерять частоту дыхательных движений (циклов вдох-выдох) за единицу времени. Должно анализироваться количество сокращений грудной клетки и передней брюшной стенки. В комплект сенсора входит набор гигиенических одноразовых насадок, плотно одеваемых на дыхательную трубку.</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измерения не менее чем от 0 до 100 циклов/мин;</w:t>
            </w:r>
          </w:p>
          <w:p w:rsidR="000B2AED" w:rsidRPr="003A5C71" w:rsidRDefault="000B2AED" w:rsidP="00BB6DA4">
            <w:pPr>
              <w:rPr>
                <w:color w:val="000000"/>
              </w:rPr>
            </w:pPr>
            <w:r w:rsidRPr="003A5C71">
              <w:rPr>
                <w:color w:val="000000"/>
              </w:rPr>
              <w:t>Разрешение не более 0,5 цикла/мин;</w:t>
            </w:r>
          </w:p>
          <w:p w:rsidR="000B2AED" w:rsidRPr="003A5C71" w:rsidRDefault="000B2AED" w:rsidP="00BB6DA4">
            <w:pPr>
              <w:rPr>
                <w:color w:val="000000"/>
              </w:rPr>
            </w:pPr>
            <w:r w:rsidRPr="003A5C71">
              <w:rPr>
                <w:color w:val="000000"/>
              </w:rPr>
              <w:t>Диаметр дыхательной трубки не менее 12 мм.</w:t>
            </w:r>
          </w:p>
          <w:p w:rsidR="000B2AED" w:rsidRPr="003A5C71" w:rsidRDefault="000B2AED" w:rsidP="00BB6DA4">
            <w:pPr>
              <w:rPr>
                <w:color w:val="000000"/>
              </w:rPr>
            </w:pPr>
            <w:r w:rsidRPr="003A5C71">
              <w:rPr>
                <w:color w:val="000000"/>
              </w:rPr>
              <w:t>5. Сенсор ЭКГ</w:t>
            </w:r>
          </w:p>
          <w:p w:rsidR="000B2AED" w:rsidRPr="003A5C71" w:rsidRDefault="000B2AED" w:rsidP="00BB6DA4">
            <w:pPr>
              <w:rPr>
                <w:color w:val="000000"/>
              </w:rPr>
            </w:pPr>
            <w:r w:rsidRPr="003A5C71">
              <w:rPr>
                <w:color w:val="000000"/>
              </w:rPr>
              <w:t>Сенсор должен измерять параметры необходимые для построения электрокардиограммы с помощью специальных одноразовых медицинских нательных электродов, поставляемых в комплекте с сенсором. Измерительная схема должна быть построена на специализированной микросхеме для снятия ЭКГ диаграмм с внутренним нормализатором сигнала. В комплекте должен быть измерительный кабель на одной стороне с зажимами типа «крокодил» (не менее трех штук) для подключения к нательным электродам и штекером для соединения с сенсором на другой стороне.</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Входное напряжение в диапазоне не более чем от -300 до 300 мВ;</w:t>
            </w:r>
          </w:p>
          <w:p w:rsidR="000B2AED" w:rsidRPr="003A5C71" w:rsidRDefault="000B2AED" w:rsidP="00BB6DA4">
            <w:pPr>
              <w:rPr>
                <w:color w:val="000000"/>
              </w:rPr>
            </w:pPr>
            <w:r w:rsidRPr="003A5C71">
              <w:rPr>
                <w:color w:val="000000"/>
              </w:rPr>
              <w:t>Ток потребления не более 180 мкА;</w:t>
            </w:r>
          </w:p>
          <w:p w:rsidR="000B2AED" w:rsidRPr="003A5C71" w:rsidRDefault="000B2AED" w:rsidP="00BB6DA4">
            <w:pPr>
              <w:rPr>
                <w:color w:val="000000"/>
              </w:rPr>
            </w:pPr>
            <w:r w:rsidRPr="003A5C71">
              <w:rPr>
                <w:color w:val="000000"/>
              </w:rPr>
              <w:t>В комплект входит набор одноразовых нательных электродов в количестве не менее 100 шт.;</w:t>
            </w:r>
          </w:p>
          <w:p w:rsidR="000B2AED"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измерительного кабеля.</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662198">
              <w:rPr>
                <w:color w:val="000000"/>
              </w:rPr>
              <w:t xml:space="preserve">Мультисенсор «Колориметр и </w:t>
            </w:r>
            <w:r w:rsidRPr="00662198">
              <w:rPr>
                <w:color w:val="000000"/>
              </w:rPr>
              <w:lastRenderedPageBreak/>
              <w:t>турбидиметр»</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lastRenderedPageBreak/>
              <w:t xml:space="preserve">Габаритные размеры корпуса мультисенсора (ДхШхВ) не более 89х63х27 мм. </w:t>
            </w:r>
          </w:p>
          <w:p w:rsidR="000B2AED" w:rsidRPr="003A5C71" w:rsidRDefault="000B2AED" w:rsidP="00BB6DA4">
            <w:pPr>
              <w:rPr>
                <w:color w:val="000000"/>
              </w:rPr>
            </w:pPr>
            <w:r w:rsidRPr="003A5C71">
              <w:rPr>
                <w:color w:val="000000"/>
              </w:rPr>
              <w:lastRenderedPageBreak/>
              <w:t>Перечень сенсоров, интегрированных (встроенных) в мультисенсор и их технические характеристики:</w:t>
            </w:r>
          </w:p>
          <w:p w:rsidR="000B2AED" w:rsidRPr="003A5C71" w:rsidRDefault="000B2AED" w:rsidP="00BB6DA4">
            <w:pPr>
              <w:rPr>
                <w:color w:val="000000"/>
              </w:rPr>
            </w:pPr>
            <w:r w:rsidRPr="003A5C71">
              <w:rPr>
                <w:color w:val="000000"/>
              </w:rPr>
              <w:t>1. Сенсор оптической плотности (колориметр)</w:t>
            </w:r>
          </w:p>
          <w:p w:rsidR="000B2AED" w:rsidRPr="003A5C71" w:rsidRDefault="000B2AED" w:rsidP="00BB6DA4">
            <w:pPr>
              <w:rPr>
                <w:color w:val="000000"/>
              </w:rPr>
            </w:pPr>
            <w:r w:rsidRPr="003A5C71">
              <w:rPr>
                <w:color w:val="000000"/>
              </w:rPr>
              <w:t>Должен измерять количество пропускаемого света через исследуемый раствор на определенной длине волны. В комплект мультисенсора входит комплект кювет для измерения оптической плотности. Сенсор оснащен электронным переключателем длины волны, управляемым из программного обеспечения.</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Длины волн источника света: 465, 520, 630 нм;</w:t>
            </w:r>
          </w:p>
          <w:p w:rsidR="000B2AED" w:rsidRPr="003A5C71" w:rsidRDefault="000B2AED" w:rsidP="00BB6DA4">
            <w:pPr>
              <w:rPr>
                <w:color w:val="000000"/>
              </w:rPr>
            </w:pPr>
            <w:r w:rsidRPr="003A5C71">
              <w:rPr>
                <w:color w:val="000000"/>
              </w:rPr>
              <w:t>Диапазон измерения коэффициента пропускания света не менее чем от 0 до 100 %;</w:t>
            </w:r>
          </w:p>
          <w:p w:rsidR="000B2AED" w:rsidRPr="003A5C71" w:rsidRDefault="000B2AED" w:rsidP="00BB6DA4">
            <w:pPr>
              <w:rPr>
                <w:color w:val="000000"/>
              </w:rPr>
            </w:pPr>
            <w:r w:rsidRPr="003A5C71">
              <w:rPr>
                <w:color w:val="000000"/>
              </w:rPr>
              <w:t>Разрешение при измерении коэффициента пропускания не более 0,1%;</w:t>
            </w:r>
          </w:p>
          <w:p w:rsidR="000B2AED" w:rsidRPr="003A5C71" w:rsidRDefault="000B2AED" w:rsidP="00BB6DA4">
            <w:pPr>
              <w:rPr>
                <w:color w:val="000000"/>
              </w:rPr>
            </w:pPr>
            <w:r w:rsidRPr="003A5C71">
              <w:rPr>
                <w:color w:val="000000"/>
              </w:rPr>
              <w:t>Диапазон измерения оптической плотности не менее чем от 0 до 2 D;</w:t>
            </w:r>
          </w:p>
          <w:p w:rsidR="000B2AED" w:rsidRPr="003A5C71" w:rsidRDefault="000B2AED" w:rsidP="00BB6DA4">
            <w:pPr>
              <w:rPr>
                <w:color w:val="000000"/>
              </w:rPr>
            </w:pPr>
            <w:r w:rsidRPr="003A5C71">
              <w:rPr>
                <w:color w:val="000000"/>
              </w:rPr>
              <w:t>Разрешение при измерении оптической плотности не более 0,01 D;</w:t>
            </w:r>
          </w:p>
          <w:p w:rsidR="000B2AED" w:rsidRPr="003A5C71" w:rsidRDefault="000B2AED" w:rsidP="00BB6DA4">
            <w:pPr>
              <w:rPr>
                <w:color w:val="000000"/>
              </w:rPr>
            </w:pPr>
            <w:r w:rsidRPr="003A5C71">
              <w:rPr>
                <w:color w:val="000000"/>
              </w:rPr>
              <w:t>Количество кювет в комплекте не менее 5 шт.;</w:t>
            </w:r>
          </w:p>
          <w:p w:rsidR="000B2AED" w:rsidRPr="003A5C71" w:rsidRDefault="000B2AED" w:rsidP="00BB6DA4">
            <w:pPr>
              <w:rPr>
                <w:color w:val="000000"/>
              </w:rPr>
            </w:pPr>
            <w:r w:rsidRPr="003A5C71">
              <w:rPr>
                <w:color w:val="000000"/>
              </w:rPr>
              <w:t>Длина оптического пути кюветы не более 10 мм;</w:t>
            </w:r>
          </w:p>
          <w:p w:rsidR="000B2AED" w:rsidRPr="003A5C71" w:rsidRDefault="000B2AED" w:rsidP="00BB6DA4">
            <w:pPr>
              <w:rPr>
                <w:color w:val="000000"/>
              </w:rPr>
            </w:pPr>
            <w:r w:rsidRPr="003A5C71">
              <w:rPr>
                <w:color w:val="000000"/>
              </w:rPr>
              <w:t>Объем кюветы не более 4 мл.</w:t>
            </w:r>
          </w:p>
          <w:p w:rsidR="000B2AED" w:rsidRPr="003A5C71" w:rsidRDefault="000B2AED" w:rsidP="00BB6DA4">
            <w:pPr>
              <w:rPr>
                <w:color w:val="000000"/>
              </w:rPr>
            </w:pPr>
            <w:r w:rsidRPr="003A5C71">
              <w:rPr>
                <w:color w:val="000000"/>
              </w:rPr>
              <w:t>2. Сенсор мутности раствора (турбидиметр)</w:t>
            </w:r>
          </w:p>
          <w:p w:rsidR="000B2AED" w:rsidRPr="003A5C71" w:rsidRDefault="000B2AED" w:rsidP="00BB6DA4">
            <w:pPr>
              <w:rPr>
                <w:color w:val="000000"/>
              </w:rPr>
            </w:pPr>
            <w:r w:rsidRPr="003A5C71">
              <w:rPr>
                <w:color w:val="000000"/>
              </w:rPr>
              <w:t>Должен измерять мутность раствора в инфракрасном диапазоне света нефелометрическим методом (угол между источник и приёмником света составляет 90 градусов). В комплект мультисенсора входит комплект кювет для измерения мутности растворов. Все грани кювет должны быть полностью прозрачны.</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измерения не менее чем от 0 до 200 NTU;</w:t>
            </w:r>
          </w:p>
          <w:p w:rsidR="000B2AED" w:rsidRPr="003A5C71" w:rsidRDefault="000B2AED" w:rsidP="00BB6DA4">
            <w:pPr>
              <w:rPr>
                <w:color w:val="000000"/>
              </w:rPr>
            </w:pPr>
            <w:r w:rsidRPr="003A5C71">
              <w:rPr>
                <w:color w:val="000000"/>
              </w:rPr>
              <w:t>Разрешение сенсора не более 1 NTU;</w:t>
            </w:r>
          </w:p>
          <w:p w:rsidR="000B2AED" w:rsidRPr="003A5C71" w:rsidRDefault="000B2AED" w:rsidP="00BB6DA4">
            <w:pPr>
              <w:rPr>
                <w:color w:val="000000"/>
              </w:rPr>
            </w:pPr>
            <w:r w:rsidRPr="003A5C71">
              <w:rPr>
                <w:color w:val="000000"/>
              </w:rPr>
              <w:t>Длина волны источника света не менее 940 нм;</w:t>
            </w:r>
          </w:p>
          <w:p w:rsidR="000B2AED" w:rsidRPr="003A5C71" w:rsidRDefault="000B2AED" w:rsidP="00BB6DA4">
            <w:pPr>
              <w:rPr>
                <w:color w:val="000000"/>
              </w:rPr>
            </w:pPr>
            <w:r w:rsidRPr="003A5C71">
              <w:rPr>
                <w:color w:val="000000"/>
              </w:rPr>
              <w:t>Количество кювет в комплекте не менее 5 шт.;</w:t>
            </w:r>
          </w:p>
          <w:p w:rsidR="000B2AED" w:rsidRDefault="000B2AED" w:rsidP="00BB6DA4">
            <w:pPr>
              <w:rPr>
                <w:color w:val="000000"/>
              </w:rPr>
            </w:pPr>
            <w:r w:rsidRPr="003A5C71">
              <w:rPr>
                <w:color w:val="000000"/>
              </w:rPr>
              <w:t>Объем кюветы не более 4 мл.</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662198" w:rsidRDefault="000B2AED" w:rsidP="00BB6DA4">
            <w:pPr>
              <w:rPr>
                <w:color w:val="000000"/>
              </w:rPr>
            </w:pPr>
            <w:r w:rsidRPr="00662198">
              <w:rPr>
                <w:color w:val="000000"/>
              </w:rPr>
              <w:t>Сенсоры</w:t>
            </w:r>
          </w:p>
          <w:p w:rsidR="000B2AED" w:rsidRPr="00D02A9E" w:rsidRDefault="000B2AED" w:rsidP="00BB6DA4">
            <w:pPr>
              <w:rPr>
                <w:color w:val="000000"/>
              </w:rPr>
            </w:pPr>
            <w:r w:rsidRPr="00662198">
              <w:rPr>
                <w:color w:val="000000"/>
              </w:rPr>
              <w:t>(классическое исполнение)</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1. Сенсор углекислого газа</w:t>
            </w:r>
          </w:p>
          <w:p w:rsidR="000B2AED" w:rsidRPr="003A5C71" w:rsidRDefault="000B2AED" w:rsidP="00BB6DA4">
            <w:pPr>
              <w:rPr>
                <w:color w:val="000000"/>
              </w:rPr>
            </w:pPr>
            <w:r w:rsidRPr="003A5C71">
              <w:rPr>
                <w:color w:val="000000"/>
              </w:rPr>
              <w:t>Должен измерять концентрацию углекислого газа в исследуемой среде. Измерительный элемент сенсора должен быть построен на базе инфракрасного оптического сенсора чувствительного к содержанию углекислого газа. Сенсор должен герметично крепиться в лабораторной емкости, которая поставляется в комплекте с сенсором.</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измерений не менее чем от 0 до 10000 ppm;</w:t>
            </w:r>
          </w:p>
          <w:p w:rsidR="000B2AED" w:rsidRPr="003A5C71" w:rsidRDefault="000B2AED" w:rsidP="00BB6DA4">
            <w:pPr>
              <w:rPr>
                <w:color w:val="000000"/>
              </w:rPr>
            </w:pPr>
            <w:r w:rsidRPr="003A5C71">
              <w:rPr>
                <w:color w:val="000000"/>
              </w:rPr>
              <w:t>Разрешение сенсора не более 1 ppm;</w:t>
            </w:r>
          </w:p>
          <w:p w:rsidR="000B2AED" w:rsidRPr="003A5C71" w:rsidRDefault="000B2AED" w:rsidP="00BB6DA4">
            <w:pPr>
              <w:rPr>
                <w:color w:val="000000"/>
              </w:rPr>
            </w:pPr>
            <w:r w:rsidRPr="003A5C71">
              <w:rPr>
                <w:color w:val="000000"/>
              </w:rPr>
              <w:t>Объем лабораторной емкости не менее 100 мл;</w:t>
            </w:r>
          </w:p>
          <w:p w:rsidR="000B2AED" w:rsidRPr="003A5C71" w:rsidRDefault="000B2AED" w:rsidP="00BB6DA4">
            <w:pPr>
              <w:rPr>
                <w:color w:val="000000"/>
              </w:rPr>
            </w:pPr>
            <w:r w:rsidRPr="003A5C71">
              <w:rPr>
                <w:color w:val="000000"/>
              </w:rPr>
              <w:t>Диапазон относительной влажности при измерении не менее чем от 0 до 95%;</w:t>
            </w:r>
          </w:p>
          <w:p w:rsidR="000B2AED" w:rsidRPr="003A5C71" w:rsidRDefault="000B2AED" w:rsidP="00BB6DA4">
            <w:pPr>
              <w:rPr>
                <w:color w:val="000000"/>
              </w:rPr>
            </w:pPr>
            <w:r w:rsidRPr="003A5C71">
              <w:rPr>
                <w:color w:val="000000"/>
              </w:rPr>
              <w:t>Диапазон температуры среды при измерении не менее чем от 0 до 50 °С;</w:t>
            </w:r>
          </w:p>
          <w:p w:rsidR="000B2AED" w:rsidRPr="003A5C71" w:rsidRDefault="000B2AED" w:rsidP="00BB6DA4">
            <w:pPr>
              <w:rPr>
                <w:color w:val="000000"/>
              </w:rPr>
            </w:pPr>
            <w:r w:rsidRPr="003A5C71">
              <w:rPr>
                <w:color w:val="000000"/>
              </w:rPr>
              <w:t>Длина выносной части сенсора не менее 80 мм;</w:t>
            </w:r>
          </w:p>
          <w:p w:rsidR="000B2AED" w:rsidRPr="003A5C71" w:rsidRDefault="000B2AED" w:rsidP="00BB6DA4">
            <w:pPr>
              <w:rPr>
                <w:color w:val="000000"/>
              </w:rPr>
            </w:pPr>
            <w:r w:rsidRPr="003A5C71">
              <w:rPr>
                <w:color w:val="000000"/>
              </w:rPr>
              <w:t>Диаметр выносной части сенсора не менее 16 мм;</w:t>
            </w:r>
          </w:p>
          <w:p w:rsidR="000B2AED" w:rsidRPr="003A5C71" w:rsidRDefault="000B2AED" w:rsidP="00BB6DA4">
            <w:pPr>
              <w:rPr>
                <w:color w:val="000000"/>
              </w:rPr>
            </w:pPr>
            <w:r w:rsidRPr="003A5C71">
              <w:rPr>
                <w:color w:val="000000"/>
              </w:rPr>
              <w:t>Габаритные размеры корпуса (Д х Ш х В) не более 71 х 50 х 28 мм;</w:t>
            </w:r>
          </w:p>
          <w:p w:rsidR="000B2AED" w:rsidRPr="003A5C71" w:rsidRDefault="000B2AED" w:rsidP="00BB6DA4">
            <w:pPr>
              <w:rPr>
                <w:color w:val="000000"/>
              </w:rPr>
            </w:pPr>
            <w:r w:rsidRPr="003A5C71">
              <w:rPr>
                <w:color w:val="000000"/>
              </w:rPr>
              <w:t>Разъем для подключения сенсора – mini-USB (тип B);</w:t>
            </w:r>
          </w:p>
          <w:p w:rsidR="000B2AED" w:rsidRPr="003A5C71" w:rsidRDefault="000B2AED" w:rsidP="00BB6DA4">
            <w:pPr>
              <w:rPr>
                <w:color w:val="000000"/>
              </w:rPr>
            </w:pPr>
            <w:r w:rsidRPr="003A5C71">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3A5C71" w:rsidRDefault="000B2AED" w:rsidP="00BB6DA4">
            <w:pPr>
              <w:rPr>
                <w:color w:val="000000"/>
              </w:rPr>
            </w:pPr>
            <w:r w:rsidRPr="003A5C71">
              <w:rPr>
                <w:color w:val="000000"/>
              </w:rPr>
              <w:t>2.Сенсор кислорода</w:t>
            </w:r>
          </w:p>
          <w:p w:rsidR="000B2AED" w:rsidRPr="003A5C71" w:rsidRDefault="000B2AED" w:rsidP="00BB6DA4">
            <w:pPr>
              <w:rPr>
                <w:color w:val="000000"/>
              </w:rPr>
            </w:pPr>
            <w:r w:rsidRPr="003A5C71">
              <w:rPr>
                <w:color w:val="000000"/>
              </w:rPr>
              <w:t xml:space="preserve">Должен измерять концентрацию кислорода в воздушной среде. </w:t>
            </w:r>
            <w:r w:rsidRPr="003A5C71">
              <w:rPr>
                <w:color w:val="000000"/>
              </w:rPr>
              <w:lastRenderedPageBreak/>
              <w:t>Измерительный элемент сенсора должен быть построен на базе электрохимического сенсора чувствительного к содержанию кислорода. Сенсор должен герметично крепиться в лабораторной емкости, которая поставляется в комплекте с сенсором.</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измерений не менее чем от 0 до 100%;</w:t>
            </w:r>
          </w:p>
          <w:p w:rsidR="000B2AED" w:rsidRPr="003A5C71" w:rsidRDefault="000B2AED" w:rsidP="00BB6DA4">
            <w:pPr>
              <w:rPr>
                <w:color w:val="000000"/>
              </w:rPr>
            </w:pPr>
            <w:r w:rsidRPr="003A5C71">
              <w:rPr>
                <w:color w:val="000000"/>
              </w:rPr>
              <w:t>Разрешение сенсора не более 0,1%;</w:t>
            </w:r>
          </w:p>
          <w:p w:rsidR="000B2AED" w:rsidRPr="003A5C71" w:rsidRDefault="000B2AED" w:rsidP="00BB6DA4">
            <w:pPr>
              <w:rPr>
                <w:color w:val="000000"/>
              </w:rPr>
            </w:pPr>
            <w:r w:rsidRPr="003A5C71">
              <w:rPr>
                <w:color w:val="000000"/>
              </w:rPr>
              <w:t>Объем лабораторной емкости не менее 100 мл;</w:t>
            </w:r>
          </w:p>
          <w:p w:rsidR="000B2AED" w:rsidRPr="003A5C71" w:rsidRDefault="000B2AED" w:rsidP="00BB6DA4">
            <w:pPr>
              <w:rPr>
                <w:color w:val="000000"/>
              </w:rPr>
            </w:pPr>
            <w:r w:rsidRPr="003A5C71">
              <w:rPr>
                <w:color w:val="000000"/>
              </w:rPr>
              <w:t>Диаметр чувствительного элемента не менее 20 мм;</w:t>
            </w:r>
          </w:p>
          <w:p w:rsidR="000B2AED" w:rsidRPr="003A5C71" w:rsidRDefault="000B2AED" w:rsidP="00BB6DA4">
            <w:pPr>
              <w:rPr>
                <w:color w:val="000000"/>
              </w:rPr>
            </w:pPr>
            <w:r w:rsidRPr="003A5C71">
              <w:rPr>
                <w:color w:val="000000"/>
              </w:rPr>
              <w:t>Габаритные размеры корпуса (Д х Ш х В) не более 71 х 50 х 28 мм;</w:t>
            </w:r>
          </w:p>
          <w:p w:rsidR="000B2AED" w:rsidRPr="003A5C71" w:rsidRDefault="000B2AED" w:rsidP="00BB6DA4">
            <w:pPr>
              <w:rPr>
                <w:color w:val="000000"/>
              </w:rPr>
            </w:pPr>
            <w:r w:rsidRPr="003A5C71">
              <w:rPr>
                <w:color w:val="000000"/>
              </w:rPr>
              <w:t>Разъем для подключения сенсора – mini-USB (тип B);</w:t>
            </w:r>
          </w:p>
          <w:p w:rsidR="000B2AED" w:rsidRDefault="000B2AED" w:rsidP="00BB6DA4">
            <w:pPr>
              <w:rPr>
                <w:color w:val="000000"/>
              </w:rPr>
            </w:pPr>
            <w:r w:rsidRPr="003A5C71">
              <w:rPr>
                <w:color w:val="000000"/>
              </w:rPr>
              <w:t>На нижнюю часть сенсора должна быть установлена магнитная полоса, обеспечивающая надежную фиксацию сенсора  на металлической поверхности.</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662198">
              <w:rPr>
                <w:color w:val="000000"/>
              </w:rPr>
              <w:t>Программное обеспечение сбора и обработки данных</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Программное обеспечение (далее – ПО) должно быть доступно для следующих операционных систем: Windows 7 и выше, Android 4.3 и выше, macOS 10.13 и выше. ПО должно поставляться на USB-флеш-накопителе.</w:t>
            </w:r>
          </w:p>
          <w:p w:rsidR="000B2AED" w:rsidRPr="003A5C71" w:rsidRDefault="000B2AED" w:rsidP="00BB6DA4">
            <w:pPr>
              <w:rPr>
                <w:color w:val="000000"/>
              </w:rPr>
            </w:pPr>
            <w:r w:rsidRPr="003A5C71">
              <w:rPr>
                <w:color w:val="000000"/>
              </w:rPr>
              <w:t>ПО должно функционировать на русском языке.</w:t>
            </w:r>
          </w:p>
          <w:p w:rsidR="000B2AED" w:rsidRPr="003A5C71" w:rsidRDefault="000B2AED" w:rsidP="00BB6DA4">
            <w:pPr>
              <w:rPr>
                <w:color w:val="000000"/>
              </w:rPr>
            </w:pPr>
            <w:r w:rsidRPr="003A5C71">
              <w:rPr>
                <w:color w:val="000000"/>
              </w:rPr>
              <w:t>ПО должно иметь функционал быстрого запуска (запуск измерений подключенных сенсоров без дополнительных настроек).</w:t>
            </w:r>
          </w:p>
          <w:p w:rsidR="000B2AED" w:rsidRPr="003A5C71" w:rsidRDefault="000B2AED" w:rsidP="00BB6DA4">
            <w:pPr>
              <w:rPr>
                <w:color w:val="000000"/>
              </w:rPr>
            </w:pPr>
            <w:r w:rsidRPr="003A5C71">
              <w:rPr>
                <w:color w:val="000000"/>
              </w:rPr>
              <w:t>ПО должно автоматически определять подключенные по USB к компьютеру или планшету Мультисенсоры и сенсоры и выводить список подключенных сенсоров. Должен быть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3A5C71" w:rsidRDefault="000B2AED" w:rsidP="00BB6DA4">
            <w:pPr>
              <w:rPr>
                <w:color w:val="000000"/>
              </w:rPr>
            </w:pPr>
            <w:r w:rsidRPr="003A5C71">
              <w:rPr>
                <w:color w:val="000000"/>
              </w:rPr>
              <w:t xml:space="preserve">ПО должно иметь интерфейс подключения сенсоров по протоколу Bluetooth 4.1. Интерфейс подключения сенсоров по протоколу Bluetooth должен содержать функционал поиска доступных включенных устройств, </w:t>
            </w:r>
          </w:p>
          <w:p w:rsidR="000B2AED" w:rsidRPr="003A5C71" w:rsidRDefault="000B2AED" w:rsidP="00BB6DA4">
            <w:pPr>
              <w:rPr>
                <w:color w:val="000000"/>
              </w:rPr>
            </w:pPr>
            <w:r w:rsidRPr="003A5C71">
              <w:rPr>
                <w:color w:val="000000"/>
              </w:rPr>
              <w:t xml:space="preserve">отображение списка доступных устройств, </w:t>
            </w:r>
          </w:p>
          <w:p w:rsidR="000B2AED" w:rsidRPr="003A5C71" w:rsidRDefault="000B2AED" w:rsidP="00BB6DA4">
            <w:pPr>
              <w:rPr>
                <w:color w:val="000000"/>
              </w:rPr>
            </w:pPr>
            <w:r w:rsidRPr="003A5C71">
              <w:rPr>
                <w:color w:val="000000"/>
              </w:rPr>
              <w:t xml:space="preserve">функционал подключения найденных и доступных устройств, отображение списка подключенных устройств, </w:t>
            </w:r>
          </w:p>
          <w:p w:rsidR="000B2AED" w:rsidRPr="003A5C71" w:rsidRDefault="000B2AED" w:rsidP="00BB6DA4">
            <w:pPr>
              <w:rPr>
                <w:color w:val="000000"/>
              </w:rPr>
            </w:pPr>
            <w:r w:rsidRPr="003A5C71">
              <w:rPr>
                <w:color w:val="000000"/>
              </w:rPr>
              <w:t>функционал отключения подключенных к программе устройств.</w:t>
            </w:r>
          </w:p>
          <w:p w:rsidR="000B2AED" w:rsidRPr="003A5C71" w:rsidRDefault="000B2AED" w:rsidP="00BB6DA4">
            <w:pPr>
              <w:rPr>
                <w:color w:val="000000"/>
              </w:rPr>
            </w:pPr>
            <w:r w:rsidRPr="003A5C71">
              <w:rPr>
                <w:color w:val="000000"/>
              </w:rPr>
              <w:t xml:space="preserve">ПО должно иметь функционал детальной настройки сенсора. Функционал детальной настройки сенсора должен включать в себя: </w:t>
            </w:r>
          </w:p>
          <w:p w:rsidR="000B2AED" w:rsidRPr="003A5C71" w:rsidRDefault="000B2AED" w:rsidP="00BB6DA4">
            <w:pPr>
              <w:rPr>
                <w:color w:val="000000"/>
              </w:rPr>
            </w:pPr>
            <w:r w:rsidRPr="003A5C71">
              <w:rPr>
                <w:color w:val="000000"/>
              </w:rPr>
              <w:t>Настройку периода опроса</w:t>
            </w:r>
          </w:p>
          <w:p w:rsidR="000B2AED" w:rsidRPr="003A5C71" w:rsidRDefault="000B2AED" w:rsidP="00BB6DA4">
            <w:pPr>
              <w:rPr>
                <w:color w:val="000000"/>
              </w:rPr>
            </w:pPr>
            <w:r w:rsidRPr="003A5C71">
              <w:rPr>
                <w:color w:val="000000"/>
              </w:rPr>
              <w:t>Выбор единиц измерения</w:t>
            </w:r>
          </w:p>
          <w:p w:rsidR="000B2AED" w:rsidRPr="003A5C71" w:rsidRDefault="000B2AED" w:rsidP="00BB6DA4">
            <w:pPr>
              <w:rPr>
                <w:color w:val="000000"/>
              </w:rPr>
            </w:pPr>
            <w:r w:rsidRPr="003A5C71">
              <w:rPr>
                <w:color w:val="000000"/>
              </w:rPr>
              <w:t>Возможность скрытия сенсора в режиме измерения</w:t>
            </w:r>
          </w:p>
          <w:p w:rsidR="000B2AED" w:rsidRPr="003A5C71" w:rsidRDefault="000B2AED" w:rsidP="00BB6DA4">
            <w:pPr>
              <w:rPr>
                <w:color w:val="000000"/>
              </w:rPr>
            </w:pPr>
            <w:r w:rsidRPr="003A5C71">
              <w:rPr>
                <w:color w:val="000000"/>
              </w:rPr>
              <w:t>Настройку цвета линии и величину линии на графике для сенсора</w:t>
            </w:r>
          </w:p>
          <w:p w:rsidR="000B2AED" w:rsidRPr="003A5C71" w:rsidRDefault="000B2AED" w:rsidP="00BB6DA4">
            <w:pPr>
              <w:rPr>
                <w:color w:val="000000"/>
              </w:rPr>
            </w:pPr>
            <w:r w:rsidRPr="003A5C71">
              <w:rPr>
                <w:color w:val="000000"/>
              </w:rPr>
              <w:t>Настройку цвета и величину точек на графике для сенсора</w:t>
            </w:r>
          </w:p>
          <w:p w:rsidR="000B2AED" w:rsidRPr="003A5C71" w:rsidRDefault="000B2AED" w:rsidP="00BB6DA4">
            <w:pPr>
              <w:rPr>
                <w:color w:val="000000"/>
              </w:rPr>
            </w:pPr>
            <w:r w:rsidRPr="003A5C71">
              <w:rPr>
                <w:color w:val="000000"/>
              </w:rPr>
              <w:t>Настройку видимого интервала измерений на графике для сенсора</w:t>
            </w:r>
          </w:p>
          <w:p w:rsidR="000B2AED" w:rsidRPr="003A5C71" w:rsidRDefault="000B2AED" w:rsidP="00BB6DA4">
            <w:pPr>
              <w:rPr>
                <w:color w:val="000000"/>
              </w:rPr>
            </w:pPr>
            <w:r w:rsidRPr="003A5C71">
              <w:rPr>
                <w:color w:val="000000"/>
              </w:rPr>
              <w:t>Переход в режим калибровки сенсора</w:t>
            </w:r>
          </w:p>
          <w:p w:rsidR="000B2AED" w:rsidRPr="003A5C71" w:rsidRDefault="000B2AED" w:rsidP="00BB6DA4">
            <w:pPr>
              <w:rPr>
                <w:color w:val="000000"/>
              </w:rPr>
            </w:pPr>
            <w:r w:rsidRPr="003A5C71">
              <w:rPr>
                <w:color w:val="000000"/>
              </w:rPr>
              <w:t>Выбор диапазона сенсора (для тех сенсоров, в которых предусмотрены различные диапазоны измерений)</w:t>
            </w:r>
          </w:p>
          <w:p w:rsidR="000B2AED" w:rsidRPr="003A5C71" w:rsidRDefault="000B2AED" w:rsidP="00BB6DA4">
            <w:pPr>
              <w:rPr>
                <w:color w:val="000000"/>
              </w:rPr>
            </w:pPr>
            <w:r w:rsidRPr="003A5C71">
              <w:rPr>
                <w:color w:val="000000"/>
              </w:rPr>
              <w:t>ПО должно иметь функционал общих настроек работы программы. Функционал общих настроек должен включать в себя:</w:t>
            </w:r>
          </w:p>
          <w:p w:rsidR="000B2AED" w:rsidRPr="003A5C71" w:rsidRDefault="000B2AED" w:rsidP="00BB6DA4">
            <w:pPr>
              <w:rPr>
                <w:color w:val="000000"/>
              </w:rPr>
            </w:pPr>
            <w:r w:rsidRPr="003A5C71">
              <w:rPr>
                <w:color w:val="000000"/>
              </w:rPr>
              <w:t>Настройку продолжительности эксперимента</w:t>
            </w:r>
          </w:p>
          <w:p w:rsidR="000B2AED" w:rsidRPr="003A5C71" w:rsidRDefault="000B2AED" w:rsidP="00BB6DA4">
            <w:pPr>
              <w:rPr>
                <w:color w:val="000000"/>
              </w:rPr>
            </w:pPr>
            <w:r w:rsidRPr="003A5C71">
              <w:rPr>
                <w:color w:val="000000"/>
              </w:rPr>
              <w:t>Настройку вида графика по умолчанию (линия, линия с точками, только точки)</w:t>
            </w:r>
          </w:p>
          <w:p w:rsidR="000B2AED" w:rsidRPr="003A5C71" w:rsidRDefault="000B2AED" w:rsidP="00BB6DA4">
            <w:pPr>
              <w:rPr>
                <w:color w:val="000000"/>
              </w:rPr>
            </w:pPr>
            <w:r w:rsidRPr="003A5C71">
              <w:rPr>
                <w:color w:val="000000"/>
              </w:rPr>
              <w:t xml:space="preserve">Настройку вида таймера (секундомер – отображается кол-во секунд и миллисекунд, прошедших с момента запуска измерений; часы – таймер </w:t>
            </w:r>
            <w:r w:rsidRPr="003A5C71">
              <w:rPr>
                <w:color w:val="000000"/>
              </w:rPr>
              <w:lastRenderedPageBreak/>
              <w:t>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3A5C71" w:rsidRDefault="000B2AED" w:rsidP="00BB6DA4">
            <w:pPr>
              <w:rPr>
                <w:color w:val="000000"/>
              </w:rPr>
            </w:pPr>
            <w:r w:rsidRPr="003A5C71">
              <w:rPr>
                <w:color w:val="000000"/>
              </w:rPr>
              <w:t>Выбор цветового оформления программы – светлое или темное.</w:t>
            </w:r>
          </w:p>
          <w:p w:rsidR="000B2AED" w:rsidRPr="003A5C71" w:rsidRDefault="000B2AED" w:rsidP="00BB6DA4">
            <w:pPr>
              <w:rPr>
                <w:color w:val="000000"/>
              </w:rPr>
            </w:pPr>
            <w:r w:rsidRPr="003A5C71">
              <w:rPr>
                <w:color w:val="000000"/>
              </w:rPr>
              <w:t>ПО должно иметь функционал связки сенсоров. Сенсоры, подключенные к связке сенсоров, должны отображаться одновременно на одном графике. График связки сенсоров должен иметь функционал настройки отображения минимального и максимального значения.</w:t>
            </w:r>
          </w:p>
          <w:p w:rsidR="000B2AED" w:rsidRPr="003A5C71" w:rsidRDefault="000B2AED" w:rsidP="00BB6DA4">
            <w:pPr>
              <w:rPr>
                <w:color w:val="000000"/>
              </w:rPr>
            </w:pPr>
            <w:r w:rsidRPr="003A5C71">
              <w:rPr>
                <w:color w:val="000000"/>
              </w:rPr>
              <w:t>В ПО для каждого сенсора должен быть предусмотрен свой график, в том числе для сенсоров, подключенных к связке сенсоров. Должно быть обеспечено переключение между графиками сенсоров в режиме реального времени, без приостановки работы программы.</w:t>
            </w:r>
          </w:p>
          <w:p w:rsidR="000B2AED" w:rsidRPr="003A5C71" w:rsidRDefault="000B2AED" w:rsidP="00BB6DA4">
            <w:pPr>
              <w:rPr>
                <w:color w:val="000000"/>
              </w:rPr>
            </w:pPr>
            <w:r w:rsidRPr="003A5C71">
              <w:rPr>
                <w:color w:val="000000"/>
              </w:rPr>
              <w:t>В ПО должен быть предусмотрен функционал калибровки сенсоров. Функционал калибровки должен быть защищен паролем, который должен быть указан в инструкции к цифровой лаборатории. Интерфейс калибровки сенсора должен включать в себя:</w:t>
            </w:r>
          </w:p>
          <w:p w:rsidR="000B2AED" w:rsidRPr="003A5C71" w:rsidRDefault="000B2AED" w:rsidP="00BB6DA4">
            <w:pPr>
              <w:rPr>
                <w:color w:val="000000"/>
              </w:rPr>
            </w:pPr>
            <w:r w:rsidRPr="003A5C71">
              <w:rPr>
                <w:color w:val="000000"/>
              </w:rPr>
              <w:t>Выбор количества этапов, по которым будет производиться калибровка</w:t>
            </w:r>
          </w:p>
          <w:p w:rsidR="000B2AED" w:rsidRPr="003A5C71" w:rsidRDefault="000B2AED" w:rsidP="00BB6DA4">
            <w:pPr>
              <w:rPr>
                <w:color w:val="000000"/>
              </w:rPr>
            </w:pPr>
            <w:r w:rsidRPr="003A5C71">
              <w:rPr>
                <w:color w:val="000000"/>
              </w:rPr>
              <w:t>Ввод значений для каждого этапа калибровки и сверка с текущими показаниями</w:t>
            </w:r>
          </w:p>
          <w:p w:rsidR="000B2AED" w:rsidRPr="003A5C71" w:rsidRDefault="000B2AED" w:rsidP="00BB6DA4">
            <w:pPr>
              <w:rPr>
                <w:color w:val="000000"/>
              </w:rPr>
            </w:pPr>
            <w:r w:rsidRPr="003A5C71">
              <w:rPr>
                <w:color w:val="000000"/>
              </w:rPr>
              <w:t>Расчет нового значения по окончании калибровки и его отображение для принятия решения пользователем о сохранении или отмене введенных им значений</w:t>
            </w:r>
          </w:p>
          <w:p w:rsidR="000B2AED" w:rsidRPr="003A5C71" w:rsidRDefault="000B2AED" w:rsidP="00BB6DA4">
            <w:pPr>
              <w:rPr>
                <w:color w:val="000000"/>
              </w:rPr>
            </w:pPr>
            <w:r w:rsidRPr="003A5C71">
              <w:rPr>
                <w:color w:val="000000"/>
              </w:rPr>
              <w:t>Сохранение результатов калибровки пользователя</w:t>
            </w:r>
          </w:p>
          <w:p w:rsidR="000B2AED" w:rsidRPr="003A5C71" w:rsidRDefault="000B2AED" w:rsidP="00BB6DA4">
            <w:pPr>
              <w:rPr>
                <w:color w:val="000000"/>
              </w:rPr>
            </w:pPr>
            <w:r w:rsidRPr="003A5C71">
              <w:rPr>
                <w:color w:val="000000"/>
              </w:rPr>
              <w:t>Функционал сброса калибровки к заводским настройкам</w:t>
            </w:r>
          </w:p>
          <w:p w:rsidR="000B2AED" w:rsidRPr="003A5C71" w:rsidRDefault="000B2AED" w:rsidP="00BB6DA4">
            <w:pPr>
              <w:rPr>
                <w:color w:val="000000"/>
              </w:rPr>
            </w:pPr>
            <w:r w:rsidRPr="003A5C71">
              <w:rPr>
                <w:color w:val="000000"/>
              </w:rPr>
              <w:t xml:space="preserve">Программное обеспечение должно иметь режим сбора данных. В режиме сбора данных должно обеспечиваться: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3A5C71" w:rsidRDefault="000B2AED" w:rsidP="00BB6DA4">
            <w:pPr>
              <w:rPr>
                <w:color w:val="000000"/>
              </w:rPr>
            </w:pPr>
            <w:r w:rsidRPr="003A5C71">
              <w:rPr>
                <w:color w:val="000000"/>
              </w:rPr>
              <w:t>Функционал по работе с графиками должен включать в себя:</w:t>
            </w:r>
          </w:p>
          <w:p w:rsidR="000B2AED" w:rsidRPr="003A5C71" w:rsidRDefault="000B2AED" w:rsidP="00BB6DA4">
            <w:pPr>
              <w:rPr>
                <w:color w:val="000000"/>
              </w:rPr>
            </w:pPr>
            <w:r w:rsidRPr="003A5C71">
              <w:rPr>
                <w:color w:val="000000"/>
              </w:rPr>
              <w:t>Возможность перемещения по графику по различным осям координат</w:t>
            </w:r>
          </w:p>
          <w:p w:rsidR="000B2AED" w:rsidRPr="003A5C71" w:rsidRDefault="000B2AED" w:rsidP="00BB6DA4">
            <w:pPr>
              <w:rPr>
                <w:color w:val="000000"/>
              </w:rPr>
            </w:pPr>
            <w:r w:rsidRPr="003A5C71">
              <w:rPr>
                <w:color w:val="000000"/>
              </w:rPr>
              <w:t>Изменять масштаб графика одновременно по двум осям</w:t>
            </w:r>
          </w:p>
          <w:p w:rsidR="000B2AED" w:rsidRPr="003A5C71" w:rsidRDefault="000B2AED" w:rsidP="00BB6DA4">
            <w:pPr>
              <w:rPr>
                <w:color w:val="000000"/>
              </w:rPr>
            </w:pPr>
            <w:r w:rsidRPr="003A5C71">
              <w:rPr>
                <w:color w:val="000000"/>
              </w:rPr>
              <w:t>Изменять масштаб графика по любой оси отдельно</w:t>
            </w:r>
          </w:p>
          <w:p w:rsidR="000B2AED" w:rsidRPr="003A5C71" w:rsidRDefault="000B2AED" w:rsidP="00BB6DA4">
            <w:pPr>
              <w:rPr>
                <w:color w:val="000000"/>
              </w:rPr>
            </w:pPr>
            <w:r w:rsidRPr="003A5C71">
              <w:rPr>
                <w:color w:val="000000"/>
              </w:rPr>
              <w:t>Изменять режим отображения графика (линия, линия с точкой, только точки)</w:t>
            </w:r>
          </w:p>
          <w:p w:rsidR="000B2AED" w:rsidRPr="003A5C71" w:rsidRDefault="000B2AED" w:rsidP="00BB6DA4">
            <w:pPr>
              <w:rPr>
                <w:color w:val="000000"/>
              </w:rPr>
            </w:pPr>
            <w:r w:rsidRPr="003A5C71">
              <w:rPr>
                <w:color w:val="000000"/>
              </w:rPr>
              <w:t>Сброс масштаба графика</w:t>
            </w:r>
          </w:p>
          <w:p w:rsidR="000B2AED" w:rsidRPr="003A5C71" w:rsidRDefault="000B2AED" w:rsidP="00BB6DA4">
            <w:pPr>
              <w:rPr>
                <w:color w:val="000000"/>
              </w:rPr>
            </w:pPr>
            <w:r w:rsidRPr="003A5C71">
              <w:rPr>
                <w:color w:val="000000"/>
              </w:rPr>
              <w:t>Отображение маркеров для точек значений графика по двум осям,</w:t>
            </w:r>
          </w:p>
          <w:p w:rsidR="000B2AED" w:rsidRPr="003A5C71" w:rsidRDefault="000B2AED" w:rsidP="00BB6DA4">
            <w:pPr>
              <w:rPr>
                <w:color w:val="000000"/>
              </w:rPr>
            </w:pPr>
            <w:r w:rsidRPr="003A5C71">
              <w:rPr>
                <w:color w:val="000000"/>
              </w:rPr>
              <w:t>на которые наведен курсор</w:t>
            </w:r>
          </w:p>
          <w:p w:rsidR="000B2AED" w:rsidRPr="003A5C71" w:rsidRDefault="000B2AED" w:rsidP="00BB6DA4">
            <w:pPr>
              <w:rPr>
                <w:color w:val="000000"/>
              </w:rPr>
            </w:pPr>
            <w:r w:rsidRPr="003A5C71">
              <w:rPr>
                <w:color w:val="000000"/>
              </w:rPr>
              <w:t>Увеличение масштаба выбранной курсором области графика</w:t>
            </w:r>
          </w:p>
          <w:p w:rsidR="000B2AED" w:rsidRPr="003A5C71" w:rsidRDefault="000B2AED" w:rsidP="00BB6DA4">
            <w:pPr>
              <w:rPr>
                <w:color w:val="000000"/>
              </w:rPr>
            </w:pPr>
            <w:r w:rsidRPr="003A5C71">
              <w:rPr>
                <w:color w:val="000000"/>
              </w:rPr>
              <w:t>График сенсора в режиме сбора данных должен автоматически выбирать видимый диапазон по оси значений для отображения всех точек графика. Также должен быть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3A5C71" w:rsidRDefault="000B2AED" w:rsidP="00BB6DA4">
            <w:pPr>
              <w:rPr>
                <w:color w:val="000000"/>
              </w:rPr>
            </w:pPr>
            <w:r w:rsidRPr="003A5C71">
              <w:rPr>
                <w:color w:val="000000"/>
              </w:rPr>
              <w:t xml:space="preserve">В режиме сбора данных должно поддерживать подключение и отключение сенсоров («на горячую»), работа программы при этих действиях не должна быть прервана или завершена. При отключении сенсора полученные данные должны быть сохранены в памяти программы. Повторно подключенный сенсор должен автоматически распознаваться и продолжать передавать данные, график повторно </w:t>
            </w:r>
            <w:r w:rsidRPr="003A5C71">
              <w:rPr>
                <w:color w:val="000000"/>
              </w:rPr>
              <w:lastRenderedPageBreak/>
              <w:t xml:space="preserve">подключенного сенсора должен быть продолжен с момента разъединения. </w:t>
            </w:r>
          </w:p>
          <w:p w:rsidR="000B2AED" w:rsidRPr="003A5C71" w:rsidRDefault="000B2AED" w:rsidP="00BB6DA4">
            <w:pPr>
              <w:rPr>
                <w:color w:val="000000"/>
              </w:rPr>
            </w:pPr>
            <w:r w:rsidRPr="003A5C71">
              <w:rPr>
                <w:color w:val="000000"/>
              </w:rPr>
              <w:t xml:space="preserve">ПО должно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показаний должна содержать все полученные данные со всех сенсоров. Полученные данные должны быть сопоставлены со шкалой времени. Отображение данных в таблице должно быть в обратном порядке – первой строкой должно отображаться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должна осуществляться в порядке проводимых измерений: первой строкой должно быть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быть использованы для выгрузки в формат табличного процессора или продолжения измерений. </w:t>
            </w:r>
          </w:p>
          <w:p w:rsidR="000B2AED" w:rsidRPr="003A5C71" w:rsidRDefault="000B2AED" w:rsidP="00BB6DA4">
            <w:pPr>
              <w:rPr>
                <w:color w:val="000000"/>
              </w:rPr>
            </w:pPr>
            <w:r w:rsidRPr="003A5C71">
              <w:rPr>
                <w:color w:val="000000"/>
              </w:rPr>
              <w:t>ПО в режиме сбора данных должно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3A5C71" w:rsidRDefault="000B2AED" w:rsidP="00BB6DA4">
            <w:pPr>
              <w:rPr>
                <w:color w:val="000000"/>
              </w:rPr>
            </w:pPr>
            <w:r w:rsidRPr="003A5C71">
              <w:rPr>
                <w:color w:val="000000"/>
              </w:rPr>
              <w:t>ПО не должно иметь ограничений на количество подключаемых сенсоров. Количество одновременно опрашиваемых сенсоров (не менее 20-ти) выбирается автоматически, согласно пропускной способности USB хоста.</w:t>
            </w:r>
          </w:p>
          <w:p w:rsidR="000B2AED" w:rsidRPr="003A5C71" w:rsidRDefault="000B2AED" w:rsidP="00BB6DA4">
            <w:pPr>
              <w:rPr>
                <w:color w:val="000000"/>
              </w:rPr>
            </w:pPr>
            <w:r w:rsidRPr="003A5C71">
              <w:rPr>
                <w:color w:val="000000"/>
              </w:rPr>
              <w:t>ПО при работе с Мультисенсором должно работать со всеми встроенными сенсорами (в Мультисенсор) одновременно, отображая текущие значения в режиме реального времени.</w:t>
            </w:r>
          </w:p>
          <w:p w:rsidR="000B2AED" w:rsidRPr="003A5C71" w:rsidRDefault="000B2AED" w:rsidP="00BB6DA4">
            <w:pPr>
              <w:rPr>
                <w:color w:val="000000"/>
              </w:rPr>
            </w:pPr>
            <w:r w:rsidRPr="003A5C71">
              <w:rPr>
                <w:color w:val="000000"/>
              </w:rPr>
              <w:t>ПО должно содержать функционал с информацией о версии программного обеспечения, который должен включать в себя:</w:t>
            </w:r>
          </w:p>
          <w:p w:rsidR="000B2AED" w:rsidRPr="003A5C71" w:rsidRDefault="000B2AED" w:rsidP="00BB6DA4">
            <w:pPr>
              <w:rPr>
                <w:color w:val="000000"/>
              </w:rPr>
            </w:pPr>
            <w:r w:rsidRPr="003A5C71">
              <w:rPr>
                <w:color w:val="000000"/>
              </w:rPr>
              <w:t>Номер текущей версии ПО</w:t>
            </w:r>
          </w:p>
          <w:p w:rsidR="000B2AED" w:rsidRPr="003A5C71" w:rsidRDefault="000B2AED" w:rsidP="00BB6DA4">
            <w:pPr>
              <w:rPr>
                <w:color w:val="000000"/>
              </w:rPr>
            </w:pPr>
            <w:r w:rsidRPr="003A5C71">
              <w:rPr>
                <w:color w:val="000000"/>
              </w:rPr>
              <w:t>Функционал проверки обновления ПО в виде кнопки</w:t>
            </w:r>
          </w:p>
          <w:p w:rsidR="000B2AED" w:rsidRPr="003A5C71" w:rsidRDefault="000B2AED" w:rsidP="00BB6DA4">
            <w:pPr>
              <w:rPr>
                <w:color w:val="000000"/>
              </w:rPr>
            </w:pPr>
            <w:r w:rsidRPr="003A5C71">
              <w:rPr>
                <w:color w:val="000000"/>
              </w:rPr>
              <w:t>Кнопка открытия документации в формате HTML. Документация должна открываться в браузере по умолчанию</w:t>
            </w:r>
          </w:p>
          <w:p w:rsidR="000B2AED" w:rsidRDefault="000B2AED" w:rsidP="00BB6DA4">
            <w:pPr>
              <w:rPr>
                <w:color w:val="000000"/>
              </w:rPr>
            </w:pPr>
            <w:r w:rsidRPr="003A5C71">
              <w:rPr>
                <w:color w:val="000000"/>
              </w:rPr>
              <w:t>Информацию о контактах для обращения в техническую поддержку</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Методическое пособие</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Методическое пособие должно содержать подробное описание лабораторных работ, которые можно провести с использованием цифровой лаборатории.</w:t>
            </w:r>
          </w:p>
          <w:p w:rsidR="000B2AED" w:rsidRPr="003A5C71" w:rsidRDefault="000B2AED" w:rsidP="00BB6DA4">
            <w:pPr>
              <w:rPr>
                <w:color w:val="000000"/>
              </w:rPr>
            </w:pPr>
            <w:r w:rsidRPr="003A5C71">
              <w:rPr>
                <w:color w:val="000000"/>
              </w:rPr>
              <w:t>Количество лабораторных работ по биологии в составе методического пособия – не менее 40. В описании каждой лабораторной работы должны быть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Default="000B2AED" w:rsidP="00BB6DA4">
            <w:pPr>
              <w:rPr>
                <w:color w:val="000000"/>
              </w:rPr>
            </w:pPr>
            <w:r w:rsidRPr="003A5C71">
              <w:rPr>
                <w:color w:val="000000"/>
              </w:rPr>
              <w:t>Методическое пособие - формат А4, печатный вид, цветное исполнение, не менее 135 страниц.</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Требования к технической поддержке</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3A5C71" w:rsidRDefault="000B2AED" w:rsidP="00BB6DA4">
            <w:pPr>
              <w:rPr>
                <w:color w:val="000000"/>
              </w:rPr>
            </w:pPr>
            <w:r w:rsidRPr="003A5C71">
              <w:rPr>
                <w:color w:val="000000"/>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3A5C71" w:rsidRDefault="000B2AED" w:rsidP="00BB6DA4">
            <w:pPr>
              <w:rPr>
                <w:color w:val="000000"/>
              </w:rPr>
            </w:pPr>
            <w:r w:rsidRPr="003A5C71">
              <w:rPr>
                <w:color w:val="000000"/>
              </w:rPr>
              <w:t>Сайт должен предоставлять возможность связи через рабочую форму обратной связи для обеспечения поддержки и сопровождения 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3A5C71" w:rsidRDefault="000B2AED" w:rsidP="00BB6DA4">
            <w:pPr>
              <w:rPr>
                <w:color w:val="000000"/>
              </w:rPr>
            </w:pPr>
            <w:r w:rsidRPr="003A5C71">
              <w:rPr>
                <w:color w:val="000000"/>
              </w:rPr>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Default="000B2AED" w:rsidP="00BB6DA4">
            <w:pPr>
              <w:rPr>
                <w:color w:val="000000"/>
              </w:rPr>
            </w:pPr>
            <w:r w:rsidRPr="003A5C71">
              <w:rPr>
                <w:color w:val="000000"/>
              </w:rPr>
              <w:t>Сайт должен иметь телефон технической поддержки.</w:t>
            </w:r>
          </w:p>
        </w:tc>
      </w:tr>
      <w:tr w:rsidR="000B2AED" w:rsidRPr="009264D8" w:rsidTr="00BB6DA4">
        <w:trPr>
          <w:trHeight w:val="461"/>
        </w:trPr>
        <w:tc>
          <w:tcPr>
            <w:tcW w:w="670" w:type="dxa"/>
            <w:vMerge w:val="restart"/>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jc w:val="center"/>
              <w:rPr>
                <w:color w:val="000000"/>
              </w:rPr>
            </w:pPr>
            <w:r w:rsidRPr="00D02A9E">
              <w:rPr>
                <w:color w:val="000000"/>
              </w:rPr>
              <w:t>Цифровая лаборатория по математике для учителя</w:t>
            </w:r>
          </w:p>
          <w:p w:rsidR="000B2AED" w:rsidRPr="00D02A9E" w:rsidRDefault="000B2AED" w:rsidP="00BB6DA4">
            <w:pPr>
              <w:jc w:val="center"/>
              <w:rPr>
                <w:color w:val="000000"/>
              </w:rPr>
            </w:pPr>
          </w:p>
        </w:tc>
        <w:tc>
          <w:tcPr>
            <w:tcW w:w="6946" w:type="dxa"/>
            <w:gridSpan w:val="2"/>
            <w:shd w:val="clear" w:color="auto" w:fill="auto"/>
          </w:tcPr>
          <w:p w:rsidR="000B2AED" w:rsidRPr="003A5C71" w:rsidRDefault="000B2AED" w:rsidP="00BB6DA4">
            <w:r w:rsidRPr="003A5C71">
              <w:t>Должна представлять собой комплект, состоящий из:</w:t>
            </w:r>
          </w:p>
          <w:p w:rsidR="000B2AED" w:rsidRPr="003A5C71" w:rsidRDefault="000B2AED" w:rsidP="00BB6DA4">
            <w:r w:rsidRPr="003A5C71">
              <w:t>не менее одиннадцати сенсоров в составе не более двух измерительных приборов, один из которых содержит не менее шести встроенных сенсоров в едином корпусе, а второй не менее пяти встроенных сенсоров в едином корпусе (далее - Мультисенсор); не менее шести отдельных сенсоров в составе шести измерительных приборов; кабеля-рулетки (разъемы должны быть типа USB A с одного конца и USB miniB 5P c другого) длиной не менее 75 см в количестве не менее 4 шт.</w:t>
            </w:r>
          </w:p>
          <w:p w:rsidR="000B2AED" w:rsidRPr="003A5C71" w:rsidRDefault="000B2AED" w:rsidP="00BB6DA4">
            <w:r w:rsidRPr="003A5C71">
              <w:t>программного обеспечения сбора и обработки данных для Windows, Android, Mac OS;</w:t>
            </w:r>
          </w:p>
          <w:p w:rsidR="000B2AED" w:rsidRPr="003A5C71" w:rsidRDefault="000B2AED" w:rsidP="00BB6DA4">
            <w:r w:rsidRPr="003A5C71">
              <w:t>методического пособия по математике;</w:t>
            </w:r>
          </w:p>
          <w:p w:rsidR="000B2AED" w:rsidRPr="003A5C71" w:rsidRDefault="000B2AED" w:rsidP="00BB6DA4">
            <w:r w:rsidRPr="003A5C71">
              <w:t>краткого руководства по эксплуатации цифровой лаборатории в печатном виде и цветном исполнении;</w:t>
            </w:r>
          </w:p>
          <w:p w:rsidR="000B2AED" w:rsidRPr="003A5C71" w:rsidRDefault="000B2AED" w:rsidP="00BB6DA4">
            <w:r w:rsidRPr="003A5C71">
              <w:t>USB-флеш-накопитель в количестве 1 шт. с записанными версиями программного обеспечения сбора и обработки данных для Windows.</w:t>
            </w:r>
          </w:p>
          <w:p w:rsidR="000B2AED" w:rsidRPr="003A5C71" w:rsidRDefault="000B2AED" w:rsidP="00BB6DA4">
            <w:r w:rsidRPr="003A5C71">
              <w:t>Мультисенсоры и сенсоры, входящие в состав цифровой лаборатории, должны быть скомплектованы для использования на лабораторных и исследовательских работах по математике.</w:t>
            </w:r>
          </w:p>
          <w:p w:rsidR="000B2AED" w:rsidRPr="003A5C71" w:rsidRDefault="000B2AED" w:rsidP="00BB6DA4">
            <w:r w:rsidRPr="003A5C71">
              <w:t xml:space="preserve">Мультисенсор должен быть выполнен, как цельная платформа с многоканальным измерителем, одновременно получающим сигналы с различных встроенных сенсоров, размещенных в едином корпусе Мультисенсора. Мультисенсор должен подключаться к планшетному регистратору или компьютеру напрямую, без дополнительных регистраторов данных. Мультисенсор должен соответствовать следующим техническим характеристикам: разрядность встроенной АЦП – не ниже 12 бит; максимальная частота оцифровки сигнала – не менее 100 кГц; интерфейс подключения – USB 2.0.; регулятор напряжения с уровнями питания: не менее 3.3 и 5 Вольт для согласования различных устройств; встроенная память объемом не менее 2 Кбайт, в которую должны быть записаны параметры сенсора (название, калибровочные характеристики, серийный номер и внутренние настройки). Мультисенсор должен соответствовать классу устройств USB HID, а при подключении не должен </w:t>
            </w:r>
            <w:r w:rsidRPr="003A5C71">
              <w:lastRenderedPageBreak/>
              <w:t>требовать создания и инсталляции специальных драйверов в операционных системах Windows, OSx и Android. Разъем для подключения Мультисенсора – mini-USB (тип В). Мультисенсор должен иметь цветную этикетку на корпусе с указанием модели, сайта производителя и графическим обозначением типов разъемов подключения выносных щупов, кабелей и электродов.</w:t>
            </w:r>
          </w:p>
          <w:p w:rsidR="000B2AED" w:rsidRPr="003A5C71" w:rsidRDefault="000B2AED" w:rsidP="00BB6DA4">
            <w:r w:rsidRPr="003A5C71">
              <w:t>Мультисенсор должен быть предназначен для проведения экспериментов по математике.</w:t>
            </w:r>
          </w:p>
          <w:p w:rsidR="000B2AED" w:rsidRPr="003A5C71" w:rsidRDefault="000B2AED" w:rsidP="00BB6DA4">
            <w:r w:rsidRPr="003A5C71">
              <w:t>Цифровая лаборатория должна поставляться в фирменном переносном кейсе. Кейс должен содержать ложемент из поролона и переплетенного картона, состоящий из двух слоев. На верхнем слое должны быть предусмотрены углубления для расположения и фиксации сенсоров и методички. На нижнем слое должны быть предусмотрены углубления для расположения всех необходимых аксессуаров комплекта цифровой лаборатории. На внутренней стороне крышки кейса должен быть слой поролона, обеспечивающий дополнительную фиксацию всех элементов, расположенных на верхнем слое ложемента для обеспечения сохранности при транспортировке и эксплуатации. На кейсе должна быть указана информация о стране происхождения, контактные данные производителя. Кейс должен быть оснащен переносной ручкой. Кейс должен быть оснащен магнитным клапаном для фиксации крышки кейса в закрытом виде.</w:t>
            </w:r>
          </w:p>
          <w:p w:rsidR="000B2AED" w:rsidRDefault="000B2AED" w:rsidP="00BB6DA4">
            <w:r w:rsidRPr="003A5C71">
              <w:t>Размеры кейса не менее Д х Ш х В 50х35х8,5 см.</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B2AED" w:rsidRDefault="000B2AED" w:rsidP="00BB6DA4">
            <w:pPr>
              <w:jc w:val="center"/>
              <w:rPr>
                <w:color w:val="000000"/>
              </w:rPr>
            </w:pPr>
            <w:r>
              <w:rPr>
                <w:color w:val="000000"/>
              </w:rPr>
              <w:lastRenderedPageBreak/>
              <w:t>1</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Мультисенсор «Мат-1»</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Габаритные размеры корпуса Мультисенсора (Д х Ш х В) не более 69х51х21 мм.</w:t>
            </w:r>
          </w:p>
          <w:p w:rsidR="000B2AED" w:rsidRPr="003A5C71" w:rsidRDefault="000B2AED" w:rsidP="00BB6DA4">
            <w:pPr>
              <w:rPr>
                <w:color w:val="000000"/>
              </w:rPr>
            </w:pPr>
            <w:r w:rsidRPr="003A5C71">
              <w:rPr>
                <w:color w:val="000000"/>
              </w:rPr>
              <w:t>Перечень сенсоров, интегрированных (встроенных) в Мультисенсор, и их технические характеристики:</w:t>
            </w:r>
          </w:p>
          <w:p w:rsidR="000B2AED" w:rsidRPr="003A5C71" w:rsidRDefault="000B2AED" w:rsidP="00BB6DA4">
            <w:pPr>
              <w:rPr>
                <w:color w:val="000000"/>
              </w:rPr>
            </w:pPr>
            <w:r w:rsidRPr="003A5C71">
              <w:rPr>
                <w:color w:val="000000"/>
              </w:rPr>
              <w:t>1. Сенсор напряжения</w:t>
            </w:r>
          </w:p>
          <w:p w:rsidR="000B2AED" w:rsidRPr="003A5C71" w:rsidRDefault="000B2AED" w:rsidP="00BB6DA4">
            <w:pPr>
              <w:rPr>
                <w:color w:val="000000"/>
              </w:rPr>
            </w:pPr>
            <w:r w:rsidRPr="003A5C71">
              <w:rPr>
                <w:color w:val="000000"/>
              </w:rPr>
              <w:t>Должен производить измерения уровней постоянного и переменного напряжения. Сенсор должен быть оснащен системой защиты от перегрузки по току и напряжению. В комплекте сенсора должен быть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измерения не менее чем от -10 до 10 В;</w:t>
            </w:r>
          </w:p>
          <w:p w:rsidR="000B2AED" w:rsidRPr="003A5C71" w:rsidRDefault="000B2AED" w:rsidP="00BB6DA4">
            <w:pPr>
              <w:rPr>
                <w:color w:val="000000"/>
              </w:rPr>
            </w:pPr>
            <w:r w:rsidRPr="003A5C71">
              <w:rPr>
                <w:color w:val="000000"/>
              </w:rPr>
              <w:t>Разрешение сенсора не более 1 мВ;</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измерительного кабеля.</w:t>
            </w:r>
          </w:p>
          <w:p w:rsidR="000B2AED" w:rsidRPr="003A5C71" w:rsidRDefault="000B2AED" w:rsidP="00BB6DA4">
            <w:pPr>
              <w:rPr>
                <w:color w:val="000000"/>
              </w:rPr>
            </w:pPr>
            <w:r w:rsidRPr="003A5C71">
              <w:rPr>
                <w:color w:val="000000"/>
              </w:rPr>
              <w:t>2. Сенсор тока</w:t>
            </w:r>
          </w:p>
          <w:p w:rsidR="000B2AED" w:rsidRPr="003A5C71" w:rsidRDefault="000B2AED" w:rsidP="00BB6DA4">
            <w:pPr>
              <w:rPr>
                <w:color w:val="000000"/>
              </w:rPr>
            </w:pPr>
            <w:r w:rsidRPr="003A5C71">
              <w:rPr>
                <w:color w:val="000000"/>
              </w:rPr>
              <w:t>Должен измерять значения постоянного и переменного электрического тока. Чувствительный компонент сенсора– элемент Холла, через который протекает ток, а полученный сигнал нормируется и усиливается с помощью встроенной интегральной схемы. Сенсор оснащен защитой от перегрузки по току и напряжению. В комплекте должен быть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измерений не менее чем от – 5 до 5 А;</w:t>
            </w:r>
          </w:p>
          <w:p w:rsidR="000B2AED" w:rsidRPr="003A5C71" w:rsidRDefault="000B2AED" w:rsidP="00BB6DA4">
            <w:pPr>
              <w:rPr>
                <w:color w:val="000000"/>
              </w:rPr>
            </w:pPr>
            <w:r w:rsidRPr="003A5C71">
              <w:rPr>
                <w:color w:val="000000"/>
              </w:rPr>
              <w:lastRenderedPageBreak/>
              <w:t>Разрешение сенсора не более 0,01 А;</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измерительного кабеля.</w:t>
            </w:r>
          </w:p>
          <w:p w:rsidR="000B2AED" w:rsidRPr="003A5C71" w:rsidRDefault="000B2AED" w:rsidP="00BB6DA4">
            <w:pPr>
              <w:rPr>
                <w:color w:val="000000"/>
              </w:rPr>
            </w:pPr>
            <w:r w:rsidRPr="003A5C71">
              <w:rPr>
                <w:color w:val="000000"/>
              </w:rPr>
              <w:t>3. Сенсор гальванометр</w:t>
            </w:r>
          </w:p>
          <w:p w:rsidR="000B2AED" w:rsidRPr="003A5C71" w:rsidRDefault="000B2AED" w:rsidP="00BB6DA4">
            <w:pPr>
              <w:rPr>
                <w:color w:val="000000"/>
              </w:rPr>
            </w:pPr>
            <w:r w:rsidRPr="003A5C71">
              <w:rPr>
                <w:color w:val="000000"/>
              </w:rPr>
              <w:t>Должен быть предназначен для измерения малых токов при изучении магнитных полей и законов электричества. В комплекте сенсора должен быть измерительный кабель на одной стороне с зажимами типа «крокодил» для подключения к электрическим схемам и штекером для соединения с сенсором на другой стороне.</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измерения не менее чем от – 15 до 15 мА;</w:t>
            </w:r>
          </w:p>
          <w:p w:rsidR="000B2AED" w:rsidRPr="003A5C71" w:rsidRDefault="000B2AED" w:rsidP="00BB6DA4">
            <w:pPr>
              <w:rPr>
                <w:color w:val="000000"/>
              </w:rPr>
            </w:pPr>
            <w:r w:rsidRPr="003A5C71">
              <w:rPr>
                <w:color w:val="000000"/>
              </w:rPr>
              <w:t>Разрешение сенсора не более 10 мкА;</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измерительного кабеля.</w:t>
            </w:r>
          </w:p>
          <w:p w:rsidR="000B2AED" w:rsidRPr="003A5C71" w:rsidRDefault="000B2AED" w:rsidP="00BB6DA4">
            <w:pPr>
              <w:rPr>
                <w:color w:val="000000"/>
              </w:rPr>
            </w:pPr>
            <w:r w:rsidRPr="003A5C71">
              <w:rPr>
                <w:color w:val="000000"/>
              </w:rPr>
              <w:t>4. Сенсор температуры поверхности</w:t>
            </w:r>
          </w:p>
          <w:p w:rsidR="000B2AED" w:rsidRPr="003A5C71" w:rsidRDefault="000B2AED" w:rsidP="00BB6DA4">
            <w:pPr>
              <w:rPr>
                <w:color w:val="000000"/>
              </w:rPr>
            </w:pPr>
            <w:r w:rsidRPr="003A5C71">
              <w:rPr>
                <w:color w:val="000000"/>
              </w:rPr>
              <w:t>Должен быть выполнен в виде выносного и герметичного температурного зонда. Зонд должен иметь малую толщину стенки для измерения температуры поверхности объекта. Чувствительный элемент сенсора – РТС термистор, который должен быть размещен на конце зонда, пустоты наконечника должны быть заполнены термопастой.</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 10 до + 110 ºС;</w:t>
            </w:r>
          </w:p>
          <w:p w:rsidR="000B2AED" w:rsidRPr="003A5C71" w:rsidRDefault="000B2AED" w:rsidP="00BB6DA4">
            <w:pPr>
              <w:rPr>
                <w:color w:val="000000"/>
              </w:rPr>
            </w:pPr>
            <w:r w:rsidRPr="003A5C71">
              <w:rPr>
                <w:color w:val="000000"/>
              </w:rPr>
              <w:t xml:space="preserve">Разрешение сенсора не более 0,1 ºС; </w:t>
            </w:r>
          </w:p>
          <w:p w:rsidR="000B2AED" w:rsidRPr="003A5C71" w:rsidRDefault="000B2AED" w:rsidP="00BB6DA4">
            <w:pPr>
              <w:rPr>
                <w:color w:val="000000"/>
              </w:rPr>
            </w:pPr>
            <w:r w:rsidRPr="003A5C71">
              <w:rPr>
                <w:color w:val="000000"/>
              </w:rPr>
              <w:t>Материал зонда – нержавеющая сталь с хромированным покрытием;</w:t>
            </w:r>
          </w:p>
          <w:p w:rsidR="000B2AED" w:rsidRPr="003A5C71" w:rsidRDefault="000B2AED" w:rsidP="00BB6DA4">
            <w:pPr>
              <w:rPr>
                <w:color w:val="000000"/>
              </w:rPr>
            </w:pPr>
            <w:r w:rsidRPr="003A5C71">
              <w:rPr>
                <w:color w:val="000000"/>
              </w:rPr>
              <w:t>Толщина стенки зонда 0,5 мм;</w:t>
            </w:r>
          </w:p>
          <w:p w:rsidR="000B2AED" w:rsidRPr="003A5C71" w:rsidRDefault="000B2AED" w:rsidP="00BB6DA4">
            <w:pPr>
              <w:rPr>
                <w:color w:val="000000"/>
              </w:rPr>
            </w:pPr>
            <w:r w:rsidRPr="003A5C71">
              <w:rPr>
                <w:color w:val="000000"/>
              </w:rPr>
              <w:t>Длина металлической части зонда не менее 100 мм;</w:t>
            </w:r>
          </w:p>
          <w:p w:rsidR="000B2AED" w:rsidRPr="003A5C71" w:rsidRDefault="000B2AED" w:rsidP="00BB6DA4">
            <w:pPr>
              <w:rPr>
                <w:color w:val="000000"/>
              </w:rPr>
            </w:pPr>
            <w:r w:rsidRPr="003A5C71">
              <w:rPr>
                <w:color w:val="000000"/>
              </w:rPr>
              <w:t>Диаметр металлической части зонда не менее 5 мм;</w:t>
            </w:r>
          </w:p>
          <w:p w:rsidR="000B2AED" w:rsidRPr="003A5C71" w:rsidRDefault="000B2AED" w:rsidP="00BB6DA4">
            <w:pPr>
              <w:rPr>
                <w:color w:val="000000"/>
              </w:rPr>
            </w:pPr>
            <w:r w:rsidRPr="003A5C71">
              <w:rPr>
                <w:color w:val="000000"/>
              </w:rPr>
              <w:t>Сенсор должен быть оборудован разъемом-штекером диаметром не менее 3,5 мм для подключения выносного зонда;</w:t>
            </w:r>
          </w:p>
          <w:p w:rsidR="000B2AED" w:rsidRPr="003A5C71" w:rsidRDefault="000B2AED" w:rsidP="00BB6DA4">
            <w:pPr>
              <w:rPr>
                <w:color w:val="000000"/>
              </w:rPr>
            </w:pPr>
            <w:r w:rsidRPr="003A5C71">
              <w:rPr>
                <w:color w:val="000000"/>
              </w:rPr>
              <w:t>Коэффициент теплопроводности термопасты должен быть не менее 4 Вт/(м*К).</w:t>
            </w:r>
          </w:p>
          <w:p w:rsidR="000B2AED" w:rsidRPr="003A5C71" w:rsidRDefault="000B2AED" w:rsidP="00BB6DA4">
            <w:pPr>
              <w:rPr>
                <w:color w:val="000000"/>
              </w:rPr>
            </w:pPr>
            <w:r w:rsidRPr="003A5C71">
              <w:rPr>
                <w:color w:val="000000"/>
              </w:rPr>
              <w:t>5. Сенсор освещенности</w:t>
            </w:r>
          </w:p>
          <w:p w:rsidR="000B2AED" w:rsidRPr="003A5C71" w:rsidRDefault="000B2AED" w:rsidP="00BB6DA4">
            <w:pPr>
              <w:rPr>
                <w:color w:val="000000"/>
              </w:rPr>
            </w:pPr>
            <w:r w:rsidRPr="003A5C71">
              <w:rPr>
                <w:color w:val="000000"/>
              </w:rPr>
              <w:t>Должен измерять уровень освещенности и обладать спектральной чувствительностью близкой к чувствительности человеческого глаза. Сенсор должен быть оснащен адаптивным логарифмическим аналого-цифровым преобразователем, автоматически переключающим чувствительность в зависимости от текущей освещенности. Сенсор должен быть защищен от инфракрасных излучений с помощью светового фильтра, установленным на корпусе чувствительного элемента сенсора.</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Измерение освещенности в диапазоне не менее чем от 0 до 188 000 лк;</w:t>
            </w:r>
          </w:p>
          <w:p w:rsidR="000B2AED" w:rsidRPr="003A5C71" w:rsidRDefault="000B2AED" w:rsidP="00BB6DA4">
            <w:pPr>
              <w:rPr>
                <w:color w:val="000000"/>
              </w:rPr>
            </w:pPr>
            <w:r w:rsidRPr="003A5C71">
              <w:rPr>
                <w:color w:val="000000"/>
              </w:rPr>
              <w:t>Относительная погрешность не более 15%;</w:t>
            </w:r>
          </w:p>
          <w:p w:rsidR="000B2AED" w:rsidRPr="003A5C71" w:rsidRDefault="000B2AED" w:rsidP="00BB6DA4">
            <w:pPr>
              <w:rPr>
                <w:color w:val="000000"/>
              </w:rPr>
            </w:pPr>
            <w:r w:rsidRPr="003A5C71">
              <w:rPr>
                <w:color w:val="000000"/>
              </w:rPr>
              <w:t>Диапазон рабочих длин волн не менее чем от 350 до 780 нм;</w:t>
            </w:r>
          </w:p>
          <w:p w:rsidR="000B2AED" w:rsidRPr="003A5C71" w:rsidRDefault="000B2AED" w:rsidP="00BB6DA4">
            <w:pPr>
              <w:rPr>
                <w:color w:val="000000"/>
              </w:rPr>
            </w:pPr>
            <w:r w:rsidRPr="003A5C71">
              <w:rPr>
                <w:color w:val="000000"/>
              </w:rPr>
              <w:t>Разрядность встроенного логарифмического аналого-цифрового преобразователя – не менее 22 бит.</w:t>
            </w:r>
          </w:p>
          <w:p w:rsidR="000B2AED" w:rsidRPr="003A5C71" w:rsidRDefault="000B2AED" w:rsidP="00BB6DA4">
            <w:pPr>
              <w:rPr>
                <w:color w:val="000000"/>
              </w:rPr>
            </w:pPr>
            <w:r w:rsidRPr="003A5C71">
              <w:rPr>
                <w:color w:val="000000"/>
              </w:rPr>
              <w:t>6. Сенсор уровня звука</w:t>
            </w:r>
          </w:p>
          <w:p w:rsidR="000B2AED" w:rsidRPr="003A5C71" w:rsidRDefault="000B2AED" w:rsidP="00BB6DA4">
            <w:pPr>
              <w:rPr>
                <w:color w:val="000000"/>
              </w:rPr>
            </w:pPr>
            <w:r w:rsidRPr="003A5C71">
              <w:rPr>
                <w:color w:val="000000"/>
              </w:rPr>
              <w:t>Должен измерять уровень интенсивности звука в окружающей среде. В схему сенсора должен быть встроен интегральный звуковой усилитель сигнала.</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звукового давления не менее чем от -2 до 2 Па;</w:t>
            </w:r>
          </w:p>
          <w:p w:rsidR="000B2AED" w:rsidRPr="003A5C71" w:rsidRDefault="000B2AED" w:rsidP="00BB6DA4">
            <w:pPr>
              <w:rPr>
                <w:color w:val="000000"/>
              </w:rPr>
            </w:pPr>
            <w:r w:rsidRPr="003A5C71">
              <w:rPr>
                <w:color w:val="000000"/>
              </w:rPr>
              <w:t>Диапазон частот не менее чем от 50 Гц до 8 кГц;</w:t>
            </w:r>
          </w:p>
          <w:p w:rsidR="000B2AED" w:rsidRDefault="000B2AED" w:rsidP="00BB6DA4">
            <w:pPr>
              <w:rPr>
                <w:color w:val="000000"/>
              </w:rPr>
            </w:pPr>
            <w:r w:rsidRPr="003A5C71">
              <w:rPr>
                <w:color w:val="000000"/>
              </w:rPr>
              <w:lastRenderedPageBreak/>
              <w:t>Разрешение сенсора не более 1 мПа.</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Мультисенсор «Мат-2»</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Габаритные размеры корпуса Мультисенсора (Д х Ш х В) не более 69х51х21 мм.</w:t>
            </w:r>
          </w:p>
          <w:p w:rsidR="000B2AED" w:rsidRPr="003A5C71" w:rsidRDefault="000B2AED" w:rsidP="00BB6DA4">
            <w:pPr>
              <w:rPr>
                <w:color w:val="000000"/>
              </w:rPr>
            </w:pPr>
            <w:r w:rsidRPr="003A5C71">
              <w:rPr>
                <w:color w:val="000000"/>
              </w:rPr>
              <w:t>Перечень сенсоров, интегрированных (встроенных) в Мультисенсор, и их технические характеристики:</w:t>
            </w:r>
          </w:p>
          <w:p w:rsidR="000B2AED" w:rsidRPr="003A5C71" w:rsidRDefault="000B2AED" w:rsidP="00BB6DA4">
            <w:pPr>
              <w:rPr>
                <w:color w:val="000000"/>
              </w:rPr>
            </w:pPr>
            <w:r w:rsidRPr="003A5C71">
              <w:rPr>
                <w:color w:val="000000"/>
              </w:rPr>
              <w:t>1. Сенсор относительной влажности</w:t>
            </w:r>
          </w:p>
          <w:p w:rsidR="000B2AED" w:rsidRPr="003A5C71" w:rsidRDefault="000B2AED" w:rsidP="00BB6DA4">
            <w:pPr>
              <w:rPr>
                <w:color w:val="000000"/>
              </w:rPr>
            </w:pPr>
            <w:r w:rsidRPr="003A5C71">
              <w:rPr>
                <w:color w:val="000000"/>
              </w:rPr>
              <w:t>Должен быть оснащен чувствительным элементом для измерения влажности воздуха, температуры окружающего воздуха, определения точки росы и контроля испаряемой влаги.</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0 до 100 %;</w:t>
            </w:r>
          </w:p>
          <w:p w:rsidR="000B2AED" w:rsidRPr="003A5C71" w:rsidRDefault="000B2AED" w:rsidP="00BB6DA4">
            <w:pPr>
              <w:rPr>
                <w:color w:val="000000"/>
              </w:rPr>
            </w:pPr>
            <w:r w:rsidRPr="003A5C71">
              <w:rPr>
                <w:color w:val="000000"/>
              </w:rPr>
              <w:t>Разрешение сенсора не более 0,1%;</w:t>
            </w:r>
          </w:p>
          <w:p w:rsidR="000B2AED" w:rsidRPr="003A5C71" w:rsidRDefault="000B2AED" w:rsidP="00BB6DA4">
            <w:pPr>
              <w:rPr>
                <w:color w:val="000000"/>
              </w:rPr>
            </w:pPr>
            <w:r w:rsidRPr="003A5C71">
              <w:rPr>
                <w:color w:val="000000"/>
              </w:rPr>
              <w:t xml:space="preserve">Время установления сигнала не более 17 с; </w:t>
            </w:r>
          </w:p>
          <w:p w:rsidR="000B2AED" w:rsidRPr="003A5C71" w:rsidRDefault="000B2AED" w:rsidP="00BB6DA4">
            <w:pPr>
              <w:rPr>
                <w:color w:val="000000"/>
              </w:rPr>
            </w:pPr>
            <w:r w:rsidRPr="003A5C71">
              <w:rPr>
                <w:color w:val="000000"/>
              </w:rPr>
              <w:t>2. Сенсор давления</w:t>
            </w:r>
          </w:p>
          <w:p w:rsidR="000B2AED" w:rsidRPr="003A5C71" w:rsidRDefault="000B2AED" w:rsidP="00BB6DA4">
            <w:pPr>
              <w:rPr>
                <w:color w:val="000000"/>
              </w:rPr>
            </w:pPr>
            <w:r w:rsidRPr="003A5C71">
              <w:rPr>
                <w:color w:val="000000"/>
              </w:rPr>
              <w:t>Должен производить измерения абсолютного давления. Чувствительный элемент сенсора должен быть выполнен на базе монолитного кремниевого пьезо-резистора с внедренной тензорезистивной структурой, которая позволяет исключить возможные погрешности и достичь необходимой точности измерений. В комплект должна быть включена гибкая трубка для подключения штуцера сенсора к лабораторному оборудованию.</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измерения не менее чем от 0 до 700 кПа;</w:t>
            </w:r>
          </w:p>
          <w:p w:rsidR="000B2AED" w:rsidRPr="003A5C71" w:rsidRDefault="000B2AED" w:rsidP="00BB6DA4">
            <w:pPr>
              <w:rPr>
                <w:color w:val="000000"/>
              </w:rPr>
            </w:pPr>
            <w:r w:rsidRPr="003A5C71">
              <w:rPr>
                <w:color w:val="000000"/>
              </w:rPr>
              <w:t>Разрешение сенсора не более 0,1 кПа;</w:t>
            </w:r>
          </w:p>
          <w:p w:rsidR="000B2AED" w:rsidRPr="003A5C71" w:rsidRDefault="000B2AED" w:rsidP="00BB6DA4">
            <w:pPr>
              <w:rPr>
                <w:color w:val="000000"/>
              </w:rPr>
            </w:pPr>
            <w:r w:rsidRPr="003A5C71">
              <w:rPr>
                <w:color w:val="000000"/>
              </w:rPr>
              <w:t>Материал трубки – полиуретан;</w:t>
            </w:r>
          </w:p>
          <w:p w:rsidR="000B2AED" w:rsidRPr="003A5C71" w:rsidRDefault="000B2AED" w:rsidP="00BB6DA4">
            <w:pPr>
              <w:rPr>
                <w:color w:val="000000"/>
              </w:rPr>
            </w:pPr>
            <w:r w:rsidRPr="003A5C71">
              <w:rPr>
                <w:color w:val="000000"/>
              </w:rPr>
              <w:t>Длина трубки не менее 300 мм;</w:t>
            </w:r>
          </w:p>
          <w:p w:rsidR="000B2AED" w:rsidRPr="003A5C71" w:rsidRDefault="000B2AED" w:rsidP="00BB6DA4">
            <w:pPr>
              <w:rPr>
                <w:color w:val="000000"/>
              </w:rPr>
            </w:pPr>
            <w:r w:rsidRPr="003A5C71">
              <w:rPr>
                <w:color w:val="000000"/>
              </w:rPr>
              <w:t>Для герметичного соединения сенсора с исследуемой средой внутренний диаметр трубки должен быть не более 4 мм.</w:t>
            </w:r>
          </w:p>
          <w:p w:rsidR="000B2AED" w:rsidRPr="003A5C71" w:rsidRDefault="000B2AED" w:rsidP="00BB6DA4">
            <w:pPr>
              <w:rPr>
                <w:color w:val="000000"/>
              </w:rPr>
            </w:pPr>
            <w:r w:rsidRPr="003A5C71">
              <w:rPr>
                <w:color w:val="000000"/>
              </w:rPr>
              <w:t>3. Сенсор магнитного поля</w:t>
            </w:r>
          </w:p>
          <w:p w:rsidR="000B2AED" w:rsidRPr="003A5C71" w:rsidRDefault="000B2AED" w:rsidP="00BB6DA4">
            <w:pPr>
              <w:rPr>
                <w:color w:val="000000"/>
              </w:rPr>
            </w:pPr>
            <w:r w:rsidRPr="003A5C71">
              <w:rPr>
                <w:color w:val="000000"/>
              </w:rPr>
              <w:t>Сенсор должен измерять индукцию магнитного поля. Чувствительный модуль сенсора должен быть построен на интегральном элементе Холла с встроенным инструментальным усилителем и смонтирован в торцевой части сенсора.</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Диапазон измерений не менее чем от -100 до 100 мТл;</w:t>
            </w:r>
          </w:p>
          <w:p w:rsidR="000B2AED" w:rsidRPr="003A5C71" w:rsidRDefault="000B2AED" w:rsidP="00BB6DA4">
            <w:pPr>
              <w:rPr>
                <w:color w:val="000000"/>
              </w:rPr>
            </w:pPr>
            <w:r w:rsidRPr="003A5C71">
              <w:rPr>
                <w:color w:val="000000"/>
              </w:rPr>
              <w:t>Разрешение сенсора не более 0,1 мТл;</w:t>
            </w:r>
          </w:p>
          <w:p w:rsidR="000B2AED" w:rsidRPr="003A5C71" w:rsidRDefault="000B2AED" w:rsidP="00BB6DA4">
            <w:pPr>
              <w:rPr>
                <w:color w:val="000000"/>
              </w:rPr>
            </w:pPr>
            <w:r w:rsidRPr="003A5C71">
              <w:rPr>
                <w:color w:val="000000"/>
              </w:rPr>
              <w:t>Диапазон частот: от 0 до 10 Гц.</w:t>
            </w:r>
          </w:p>
          <w:p w:rsidR="000B2AED" w:rsidRPr="003A5C71" w:rsidRDefault="000B2AED" w:rsidP="00BB6DA4">
            <w:pPr>
              <w:rPr>
                <w:color w:val="000000"/>
              </w:rPr>
            </w:pPr>
            <w:r w:rsidRPr="003A5C71">
              <w:rPr>
                <w:color w:val="000000"/>
              </w:rPr>
              <w:t>4. Сенсор ускорения</w:t>
            </w:r>
          </w:p>
          <w:p w:rsidR="000B2AED" w:rsidRPr="003A5C71" w:rsidRDefault="000B2AED" w:rsidP="00BB6DA4">
            <w:pPr>
              <w:rPr>
                <w:color w:val="000000"/>
              </w:rPr>
            </w:pPr>
            <w:r w:rsidRPr="003A5C71">
              <w:rPr>
                <w:color w:val="000000"/>
              </w:rPr>
              <w:t>Должен производить измерения ускорения движущихся объектов по 3-м осям координат.</w:t>
            </w:r>
          </w:p>
          <w:p w:rsidR="000B2AED" w:rsidRPr="003A5C71" w:rsidRDefault="000B2AED" w:rsidP="00BB6DA4">
            <w:pPr>
              <w:rPr>
                <w:color w:val="000000"/>
              </w:rPr>
            </w:pPr>
            <w:r w:rsidRPr="003A5C71">
              <w:rPr>
                <w:color w:val="000000"/>
              </w:rPr>
              <w:t>Технические характеристики:</w:t>
            </w:r>
          </w:p>
          <w:p w:rsidR="000B2AED" w:rsidRPr="003A5C71" w:rsidRDefault="000B2AED" w:rsidP="00BB6DA4">
            <w:pPr>
              <w:rPr>
                <w:color w:val="000000"/>
              </w:rPr>
            </w:pPr>
            <w:r w:rsidRPr="003A5C71">
              <w:rPr>
                <w:color w:val="000000"/>
              </w:rPr>
              <w:t xml:space="preserve">Диапазоны измерений ускорения должны быть следующими: </w:t>
            </w:r>
          </w:p>
          <w:p w:rsidR="000B2AED" w:rsidRPr="003A5C71" w:rsidRDefault="000B2AED" w:rsidP="00BB6DA4">
            <w:pPr>
              <w:rPr>
                <w:color w:val="000000"/>
              </w:rPr>
            </w:pPr>
            <w:r w:rsidRPr="003A5C71">
              <w:rPr>
                <w:color w:val="000000"/>
              </w:rPr>
              <w:t xml:space="preserve">1) не менее ±2 g, разрешение сенсора не более 0,001 g; </w:t>
            </w:r>
          </w:p>
          <w:p w:rsidR="000B2AED" w:rsidRPr="003A5C71" w:rsidRDefault="000B2AED" w:rsidP="00BB6DA4">
            <w:pPr>
              <w:rPr>
                <w:color w:val="000000"/>
              </w:rPr>
            </w:pPr>
            <w:r w:rsidRPr="003A5C71">
              <w:rPr>
                <w:color w:val="000000"/>
              </w:rPr>
              <w:t xml:space="preserve">2) не менее ±4 g, разрешение сенсора не более 0,002 g; </w:t>
            </w:r>
          </w:p>
          <w:p w:rsidR="000B2AED" w:rsidRPr="003A5C71" w:rsidRDefault="000B2AED" w:rsidP="00BB6DA4">
            <w:pPr>
              <w:rPr>
                <w:color w:val="000000"/>
              </w:rPr>
            </w:pPr>
            <w:r w:rsidRPr="003A5C71">
              <w:rPr>
                <w:color w:val="000000"/>
              </w:rPr>
              <w:t>3) не менее ±8 g, разрешение сенсора не более 0,004 g;</w:t>
            </w:r>
          </w:p>
          <w:p w:rsidR="000B2AED" w:rsidRPr="003A5C71" w:rsidRDefault="000B2AED" w:rsidP="00BB6DA4">
            <w:pPr>
              <w:rPr>
                <w:color w:val="000000"/>
              </w:rPr>
            </w:pPr>
            <w:r w:rsidRPr="003A5C71">
              <w:rPr>
                <w:color w:val="000000"/>
              </w:rPr>
              <w:t>5. Сенсор температуры окружающей среды</w:t>
            </w:r>
          </w:p>
          <w:p w:rsidR="000B2AED" w:rsidRPr="003A5C71" w:rsidRDefault="000B2AED" w:rsidP="00BB6DA4">
            <w:pPr>
              <w:rPr>
                <w:color w:val="000000"/>
              </w:rPr>
            </w:pPr>
            <w:r w:rsidRPr="003A5C71">
              <w:rPr>
                <w:color w:val="000000"/>
              </w:rPr>
              <w:t>Должен быть выполнен в виде полупроводникового прибора, находящегося внутри корпуса Мультисенсора и имеющего сообщение с окружающей средой.</w:t>
            </w:r>
          </w:p>
          <w:p w:rsidR="000B2AED" w:rsidRPr="003A5C71" w:rsidRDefault="000B2AED" w:rsidP="00BB6DA4">
            <w:pPr>
              <w:rPr>
                <w:color w:val="000000"/>
              </w:rPr>
            </w:pPr>
            <w:r w:rsidRPr="003A5C71">
              <w:rPr>
                <w:color w:val="000000"/>
              </w:rPr>
              <w:t xml:space="preserve">Технические характеристики: </w:t>
            </w:r>
          </w:p>
          <w:p w:rsidR="000B2AED" w:rsidRPr="003A5C71" w:rsidRDefault="000B2AED" w:rsidP="00BB6DA4">
            <w:pPr>
              <w:rPr>
                <w:color w:val="000000"/>
              </w:rPr>
            </w:pPr>
            <w:r w:rsidRPr="003A5C71">
              <w:rPr>
                <w:color w:val="000000"/>
              </w:rPr>
              <w:t>Диапазон измерения не менее чем от – 40 до + 60 ºС;</w:t>
            </w:r>
          </w:p>
          <w:p w:rsidR="000B2AED" w:rsidRDefault="000B2AED" w:rsidP="00BB6DA4">
            <w:pPr>
              <w:rPr>
                <w:color w:val="000000"/>
              </w:rPr>
            </w:pPr>
            <w:r w:rsidRPr="003A5C71">
              <w:rPr>
                <w:color w:val="000000"/>
              </w:rPr>
              <w:t>Разрешение сенсора не более 0,1 ºС.</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3A5C71" w:rsidRDefault="000B2AED" w:rsidP="00BB6DA4">
            <w:pPr>
              <w:rPr>
                <w:color w:val="000000"/>
              </w:rPr>
            </w:pPr>
            <w:r w:rsidRPr="003A5C71">
              <w:rPr>
                <w:color w:val="000000"/>
              </w:rPr>
              <w:t xml:space="preserve">Отдельные сенсоры </w:t>
            </w:r>
          </w:p>
          <w:p w:rsidR="000B2AED" w:rsidRPr="00D02A9E" w:rsidRDefault="000B2AED" w:rsidP="00BB6DA4">
            <w:pPr>
              <w:rPr>
                <w:color w:val="000000"/>
              </w:rPr>
            </w:pPr>
            <w:r w:rsidRPr="003A5C71">
              <w:rPr>
                <w:color w:val="000000"/>
              </w:rPr>
              <w:t>(классическое исполнение)</w:t>
            </w:r>
          </w:p>
        </w:tc>
        <w:tc>
          <w:tcPr>
            <w:tcW w:w="7796" w:type="dxa"/>
            <w:gridSpan w:val="3"/>
            <w:tcBorders>
              <w:right w:val="single" w:sz="4" w:space="0" w:color="auto"/>
            </w:tcBorders>
            <w:shd w:val="clear" w:color="auto" w:fill="auto"/>
          </w:tcPr>
          <w:p w:rsidR="000B2AED" w:rsidRPr="003A5C71" w:rsidRDefault="000B2AED" w:rsidP="00BB6DA4">
            <w:r w:rsidRPr="003A5C71">
              <w:t>1. Сенсор движения</w:t>
            </w:r>
          </w:p>
          <w:p w:rsidR="000B2AED" w:rsidRPr="003A5C71" w:rsidRDefault="000B2AED" w:rsidP="00BB6DA4">
            <w:r w:rsidRPr="003A5C71">
              <w:t>Должен измерять расстояния до движущихся объектов ультразвуковым методом, основанном на измерении времени, проходящем между излучением ультразвуковых волн и улавливанием вернувшихся рассеянных волн, которые отражаются от объекта. Чувствительный элемент должен состоять из разделенных независимых приемника и передатчика, расположенных на лицевой части сенсора. Должна быть предусмотрена возможность программного определения ускорения, мгновенной и средней скорости. В комплекте с сенсором должен поставляться держатель для штатива с резьбовым соединением.</w:t>
            </w:r>
          </w:p>
          <w:p w:rsidR="000B2AED" w:rsidRPr="003A5C71" w:rsidRDefault="000B2AED" w:rsidP="00BB6DA4">
            <w:r w:rsidRPr="003A5C71">
              <w:t>Технические характеристики:</w:t>
            </w:r>
          </w:p>
          <w:p w:rsidR="000B2AED" w:rsidRPr="003A5C71" w:rsidRDefault="000B2AED" w:rsidP="00BB6DA4">
            <w:r w:rsidRPr="003A5C71">
              <w:t>Диапазон измерений не менее чем от 0,16 до 10 м;</w:t>
            </w:r>
          </w:p>
          <w:p w:rsidR="000B2AED" w:rsidRPr="003A5C71" w:rsidRDefault="000B2AED" w:rsidP="00BB6DA4">
            <w:r w:rsidRPr="003A5C71">
              <w:t>Разрешение сенсора не более 1 мм;</w:t>
            </w:r>
          </w:p>
          <w:p w:rsidR="000B2AED" w:rsidRPr="003A5C71" w:rsidRDefault="000B2AED" w:rsidP="00BB6DA4">
            <w:r w:rsidRPr="003A5C71">
              <w:t>Частота ультразвуковых волн должна быть не менее 40 кГц;</w:t>
            </w:r>
          </w:p>
          <w:p w:rsidR="000B2AED" w:rsidRPr="003A5C71" w:rsidRDefault="000B2AED" w:rsidP="00BB6DA4">
            <w:r w:rsidRPr="003A5C71">
              <w:t>Габаритные размеры корпуса (Д х Ш х В) не более 71 х 50 х 28 мм;</w:t>
            </w:r>
          </w:p>
          <w:p w:rsidR="000B2AED" w:rsidRPr="003A5C71" w:rsidRDefault="000B2AED" w:rsidP="00BB6DA4">
            <w:r w:rsidRPr="003A5C71">
              <w:t>Разъем для подключения сенсора – mini-USB (тип B);</w:t>
            </w:r>
          </w:p>
          <w:p w:rsidR="000B2AED" w:rsidRPr="003A5C71" w:rsidRDefault="000B2AED" w:rsidP="00BB6DA4">
            <w:r w:rsidRPr="003A5C71">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3A5C71" w:rsidRDefault="000B2AED" w:rsidP="00BB6DA4">
            <w:r w:rsidRPr="003A5C71">
              <w:t>2. Сенсор вращения</w:t>
            </w:r>
          </w:p>
          <w:p w:rsidR="000B2AED" w:rsidRPr="003A5C71" w:rsidRDefault="000B2AED" w:rsidP="00BB6DA4">
            <w:r w:rsidRPr="003A5C71">
              <w:t>Должен измерять угол и скорость поворота в опытах при изучении колебаний и вращательных движений. Сенсор должен иметь на валу муфту для закрепления к исследуемым объектам. Чувствительный элемент сенсора – импульсный энкодер.</w:t>
            </w:r>
          </w:p>
          <w:p w:rsidR="000B2AED" w:rsidRPr="003A5C71" w:rsidRDefault="000B2AED" w:rsidP="00BB6DA4">
            <w:r w:rsidRPr="003A5C71">
              <w:t>Технические характеристики:</w:t>
            </w:r>
          </w:p>
          <w:p w:rsidR="000B2AED" w:rsidRPr="003A5C71" w:rsidRDefault="000B2AED" w:rsidP="00BB6DA4">
            <w:r w:rsidRPr="003A5C71">
              <w:t>Диапазон измерений не менее чем от 0 до 360 градусов;</w:t>
            </w:r>
          </w:p>
          <w:p w:rsidR="000B2AED" w:rsidRPr="003A5C71" w:rsidRDefault="000B2AED" w:rsidP="00BB6DA4">
            <w:r w:rsidRPr="003A5C71">
              <w:t>Разрешение сенсора не более 3,75 градусов;</w:t>
            </w:r>
          </w:p>
          <w:p w:rsidR="000B2AED" w:rsidRPr="003A5C71" w:rsidRDefault="000B2AED" w:rsidP="00BB6DA4">
            <w:r w:rsidRPr="003A5C71">
              <w:t>Максимальная скорость вращения не менее 30 оборотов в минуту;</w:t>
            </w:r>
          </w:p>
          <w:p w:rsidR="000B2AED" w:rsidRPr="003A5C71" w:rsidRDefault="000B2AED" w:rsidP="00BB6DA4">
            <w:r w:rsidRPr="003A5C71">
              <w:t>Габаритные размеры корпуса (Д х Ш х В) не более 66 х 46 х 22 мм;</w:t>
            </w:r>
          </w:p>
          <w:p w:rsidR="000B2AED" w:rsidRPr="003A5C71" w:rsidRDefault="000B2AED" w:rsidP="00BB6DA4">
            <w:r w:rsidRPr="003A5C71">
              <w:t>Разъем для подключения сенсора – mini-USB (тип B);</w:t>
            </w:r>
          </w:p>
          <w:p w:rsidR="000B2AED" w:rsidRPr="003A5C71" w:rsidRDefault="000B2AED" w:rsidP="00BB6DA4">
            <w:r w:rsidRPr="003A5C71">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Pr="003A5C71" w:rsidRDefault="000B2AED" w:rsidP="00BB6DA4">
            <w:r w:rsidRPr="003A5C71">
              <w:t>3. Сенсор усилия с индикатором</w:t>
            </w:r>
          </w:p>
          <w:p w:rsidR="000B2AED" w:rsidRPr="003A5C71" w:rsidRDefault="000B2AED" w:rsidP="00BB6DA4">
            <w:r w:rsidRPr="003A5C71">
              <w:t xml:space="preserve">Должен измерять вес тел и действующую силу. Чувствительный элемент датчика – тензометрический модуль с инструментальным усилителем сигнала. В тензометрическом модуле должно быть отверстие для фиксации крюка. Датчик должен быть оснащен автономной индикацией показаний в Ньютонах на цифровом индикаторе, встроенном в корпус датчика. На лицевой панели датчика должна быть установлена клавиша сброса показаний. </w:t>
            </w:r>
          </w:p>
          <w:p w:rsidR="000B2AED" w:rsidRPr="003A5C71" w:rsidRDefault="000B2AED" w:rsidP="00BB6DA4">
            <w:r w:rsidRPr="003A5C71">
              <w:t xml:space="preserve">Технические характеристики: </w:t>
            </w:r>
          </w:p>
          <w:p w:rsidR="000B2AED" w:rsidRPr="003A5C71" w:rsidRDefault="000B2AED" w:rsidP="00BB6DA4">
            <w:r w:rsidRPr="003A5C71">
              <w:t xml:space="preserve">диапазон измерений не менее чем от – 50 до 50 Н; </w:t>
            </w:r>
          </w:p>
          <w:p w:rsidR="000B2AED" w:rsidRPr="003A5C71" w:rsidRDefault="000B2AED" w:rsidP="00BB6DA4">
            <w:r w:rsidRPr="003A5C71">
              <w:t xml:space="preserve">разрешение датчика не более 0,02 Н; </w:t>
            </w:r>
          </w:p>
          <w:p w:rsidR="000B2AED" w:rsidRPr="003A5C71" w:rsidRDefault="000B2AED" w:rsidP="00BB6DA4">
            <w:r w:rsidRPr="003A5C71">
              <w:t xml:space="preserve">диаметр резьбового соединения крюка для подвеса – М4; </w:t>
            </w:r>
          </w:p>
          <w:p w:rsidR="000B2AED" w:rsidRPr="003A5C71" w:rsidRDefault="000B2AED" w:rsidP="00BB6DA4">
            <w:r w:rsidRPr="003A5C71">
              <w:t xml:space="preserve">высота крюка не менее 40 мм; длина резьбовой части крюка не менее 10 мм; </w:t>
            </w:r>
          </w:p>
          <w:p w:rsidR="000B2AED" w:rsidRPr="003A5C71" w:rsidRDefault="000B2AED" w:rsidP="00BB6DA4">
            <w:r w:rsidRPr="003A5C71">
              <w:t>количество знаков индикатора датчика: не менее 4 шт.</w:t>
            </w:r>
          </w:p>
          <w:p w:rsidR="000B2AED" w:rsidRPr="003A5C71" w:rsidRDefault="000B2AED" w:rsidP="00BB6DA4">
            <w:r w:rsidRPr="003A5C71">
              <w:t>Габаритные размеры корпуса датчика (ДхШхВ) не более 71х50х28 мм. Разъем для подключения датчика – miniUSB (тип В).</w:t>
            </w:r>
          </w:p>
          <w:p w:rsidR="000B2AED" w:rsidRPr="003A5C71" w:rsidRDefault="000B2AED" w:rsidP="00BB6DA4">
            <w:r w:rsidRPr="003A5C71">
              <w:t xml:space="preserve">На нижнюю часть сенсора должна быть установлена магнитная полоса, обеспечивающая надежную фиксацию сенсора на металлической </w:t>
            </w:r>
            <w:r w:rsidRPr="003A5C71">
              <w:lastRenderedPageBreak/>
              <w:t>поверхности.</w:t>
            </w:r>
          </w:p>
          <w:p w:rsidR="000B2AED" w:rsidRPr="003A5C71" w:rsidRDefault="000B2AED" w:rsidP="00BB6DA4">
            <w:r w:rsidRPr="003A5C71">
              <w:t>4. Двухканальная приставка осциллограф</w:t>
            </w:r>
          </w:p>
          <w:p w:rsidR="000B2AED" w:rsidRPr="003A5C71" w:rsidRDefault="000B2AED" w:rsidP="00BB6DA4">
            <w:r w:rsidRPr="003A5C71">
              <w:t>Должна быть предназначена для исследования формы электрических сигналов по двум каналам путем визуального наблюдения и измерения их амплитуд и временных интервалов. Приставка должна быть оборудована разъемами типа BNC для подключения измерительных кабелей. В комплекте должны поставляться измерительные кабели с зажимами типа "крокодил" с одной стороны и разъемом BNC для соединения с приставкой на другой стороне.</w:t>
            </w:r>
          </w:p>
          <w:p w:rsidR="000B2AED" w:rsidRPr="003A5C71" w:rsidRDefault="000B2AED" w:rsidP="00BB6DA4">
            <w:r w:rsidRPr="003A5C71">
              <w:t>Технические характеристики</w:t>
            </w:r>
          </w:p>
          <w:p w:rsidR="000B2AED" w:rsidRPr="003A5C71" w:rsidRDefault="000B2AED" w:rsidP="00BB6DA4">
            <w:r w:rsidRPr="003A5C71">
              <w:t>Количество каналов не менее 2 шт.;</w:t>
            </w:r>
          </w:p>
          <w:p w:rsidR="000B2AED" w:rsidRPr="003A5C71" w:rsidRDefault="000B2AED" w:rsidP="00BB6DA4">
            <w:r w:rsidRPr="003A5C71">
              <w:t>Количество измерительных кабелей в комплекте не менее 2 шт.;</w:t>
            </w:r>
          </w:p>
          <w:p w:rsidR="000B2AED" w:rsidRPr="003A5C71" w:rsidRDefault="000B2AED" w:rsidP="00BB6DA4">
            <w:r w:rsidRPr="003A5C71">
              <w:t>Диапазон измеряемых напряжений не менее чем от -10 до 10 В;</w:t>
            </w:r>
          </w:p>
          <w:p w:rsidR="000B2AED" w:rsidRPr="003A5C71" w:rsidRDefault="000B2AED" w:rsidP="00BB6DA4">
            <w:r w:rsidRPr="003A5C71">
              <w:t>Предельно допустимое входное напряжение не менее 50 В;</w:t>
            </w:r>
          </w:p>
          <w:p w:rsidR="000B2AED" w:rsidRPr="003A5C71" w:rsidRDefault="000B2AED" w:rsidP="00BB6DA4">
            <w:r w:rsidRPr="003A5C71">
              <w:t>Входное сопротивление приставки не менее 0,8 МОм;</w:t>
            </w:r>
          </w:p>
          <w:p w:rsidR="000B2AED" w:rsidRPr="003A5C71" w:rsidRDefault="000B2AED" w:rsidP="00BB6DA4">
            <w:r w:rsidRPr="003A5C71">
              <w:t>Максимальная частота дискретизации входных сигналов не менее 400 кГц;</w:t>
            </w:r>
          </w:p>
          <w:p w:rsidR="000B2AED" w:rsidRPr="003A5C71" w:rsidRDefault="000B2AED" w:rsidP="00BB6DA4">
            <w:r w:rsidRPr="003A5C71">
              <w:t>Вертикальное разрешение не менее 12 бит;</w:t>
            </w:r>
          </w:p>
          <w:p w:rsidR="000B2AED" w:rsidRPr="003A5C71" w:rsidRDefault="000B2AED" w:rsidP="00BB6DA4">
            <w:r w:rsidRPr="003A5C71">
              <w:t>Виды синхронизации: Авто, Однократный, Ждущий;</w:t>
            </w:r>
          </w:p>
          <w:p w:rsidR="000B2AED" w:rsidRPr="003A5C71" w:rsidRDefault="000B2AED" w:rsidP="00BB6DA4">
            <w:r w:rsidRPr="003A5C71">
              <w:t>Глубина памяти не менее 1100 выборок/канал;</w:t>
            </w:r>
          </w:p>
          <w:p w:rsidR="000B2AED" w:rsidRPr="003A5C71" w:rsidRDefault="000B2AED" w:rsidP="00BB6DA4">
            <w:r w:rsidRPr="003A5C71">
              <w:t>Ряд масштабов развертки по горизонтали: 2.5, 5, 10, 25, 50, 100, 250, 500 мкс/дел; 1; 2.5; 5; 10; 25; 50; 100 мс/дел;</w:t>
            </w:r>
          </w:p>
          <w:p w:rsidR="000B2AED" w:rsidRPr="003A5C71" w:rsidRDefault="000B2AED" w:rsidP="00BB6DA4">
            <w:r w:rsidRPr="003A5C71">
              <w:t>Ряд масштабов развертки по вертикали: 200, 500 мВ/дел; 1, 2, 5, 10 В/дел;</w:t>
            </w:r>
          </w:p>
          <w:p w:rsidR="000B2AED" w:rsidRPr="003A5C71" w:rsidRDefault="000B2AED" w:rsidP="00BB6DA4">
            <w:r w:rsidRPr="003A5C71">
              <w:t>Разъем для подключения приставки – USB (тип B).</w:t>
            </w:r>
          </w:p>
          <w:p w:rsidR="000B2AED" w:rsidRPr="003A5C71" w:rsidRDefault="000B2AED" w:rsidP="00BB6DA4">
            <w:r w:rsidRPr="003A5C71">
              <w:t>5. Сенсор pH</w:t>
            </w:r>
          </w:p>
          <w:p w:rsidR="000B2AED" w:rsidRPr="003A5C71" w:rsidRDefault="000B2AED" w:rsidP="00BB6DA4">
            <w:r w:rsidRPr="003A5C71">
              <w:t>Должен измерять водородный показатель pH в исследуемых растворах. В комплекте к датчику должен поставляться комбинированный измерительный электрод рН с разъемом BNC и буферным раствором. Также в комплекте должен поставляться набор из двух порошков с реагентом для приготовления калибровочного раствора - 4.01pH и 6.86pH.</w:t>
            </w:r>
          </w:p>
          <w:p w:rsidR="000B2AED" w:rsidRPr="003A5C71" w:rsidRDefault="000B2AED" w:rsidP="00BB6DA4">
            <w:r w:rsidRPr="003A5C71">
              <w:t xml:space="preserve">Технические характеристики: </w:t>
            </w:r>
          </w:p>
          <w:p w:rsidR="000B2AED" w:rsidRPr="003A5C71" w:rsidRDefault="000B2AED" w:rsidP="00BB6DA4">
            <w:r w:rsidRPr="003A5C71">
              <w:t>Диапазон измерения не менее чем от 0 до 14 pH;</w:t>
            </w:r>
          </w:p>
          <w:p w:rsidR="000B2AED" w:rsidRPr="003A5C71" w:rsidRDefault="000B2AED" w:rsidP="00BB6DA4">
            <w:r w:rsidRPr="003A5C71">
              <w:t>Разрешение датчика не более 0,01 pH;</w:t>
            </w:r>
          </w:p>
          <w:p w:rsidR="000B2AED" w:rsidRPr="003A5C71" w:rsidRDefault="000B2AED" w:rsidP="00BB6DA4">
            <w:r w:rsidRPr="003A5C71">
              <w:t>Диапазон рабочих температур не менее чем от 10 до 80 °С;</w:t>
            </w:r>
          </w:p>
          <w:p w:rsidR="000B2AED" w:rsidRPr="003A5C71" w:rsidRDefault="000B2AED" w:rsidP="00BB6DA4">
            <w:r w:rsidRPr="003A5C71">
              <w:t>Длина измерительного электрода рН не менее 140 мм;</w:t>
            </w:r>
          </w:p>
          <w:p w:rsidR="000B2AED" w:rsidRPr="003A5C71" w:rsidRDefault="000B2AED" w:rsidP="00BB6DA4">
            <w:r w:rsidRPr="003A5C71">
              <w:t>Габаритные размеры корпуса (ДхШхВ) не более 66 х 46 х 22 мм;</w:t>
            </w:r>
          </w:p>
          <w:p w:rsidR="000B2AED" w:rsidRPr="003A5C71" w:rsidRDefault="000B2AED" w:rsidP="00BB6DA4">
            <w:r w:rsidRPr="003A5C71">
              <w:t>Разъем для подключения датчика – mini-USB (тип B);</w:t>
            </w:r>
          </w:p>
          <w:p w:rsidR="000B2AED" w:rsidRPr="003A5C71" w:rsidRDefault="000B2AED" w:rsidP="00BB6DA4">
            <w:r w:rsidRPr="003A5C71">
              <w:t>На нижнюю часть датчика должна быть установлена магнитная полоса, обеспечивающая надежную фиксацию датчика на металлической поверхности.</w:t>
            </w:r>
          </w:p>
          <w:p w:rsidR="000B2AED" w:rsidRPr="003A5C71" w:rsidRDefault="000B2AED" w:rsidP="00BB6DA4">
            <w:r w:rsidRPr="003A5C71">
              <w:t>5. Сенсор счетчик капель</w:t>
            </w:r>
          </w:p>
          <w:p w:rsidR="000B2AED" w:rsidRPr="003A5C71" w:rsidRDefault="000B2AED" w:rsidP="00BB6DA4">
            <w:r w:rsidRPr="003A5C71">
              <w:t>Сенсор должен измерять количество капель жидкости, прошедших через оптический сенсор. Чувствительный элемент сенсора построен на базе ИК фото- и светодиода, расположенных на одной оси и цифровой схемы подсчета количества капель. С помощью программного обеспечения должен быть реализован пересчет в реальный объем прошедшей жидкости.</w:t>
            </w:r>
          </w:p>
          <w:p w:rsidR="000B2AED" w:rsidRPr="003A5C71" w:rsidRDefault="000B2AED" w:rsidP="00BB6DA4">
            <w:r w:rsidRPr="003A5C71">
              <w:t>Технические характеристики:</w:t>
            </w:r>
          </w:p>
          <w:p w:rsidR="000B2AED" w:rsidRPr="003A5C71" w:rsidRDefault="000B2AED" w:rsidP="00BB6DA4">
            <w:r w:rsidRPr="003A5C71">
              <w:t>Диапазон измерений не менее чем от 0 до 45 капель/с;</w:t>
            </w:r>
          </w:p>
          <w:p w:rsidR="000B2AED" w:rsidRPr="003A5C71" w:rsidRDefault="000B2AED" w:rsidP="00BB6DA4">
            <w:r w:rsidRPr="003A5C71">
              <w:t>Разрешение сенсора не более 1 капель/с;</w:t>
            </w:r>
          </w:p>
          <w:p w:rsidR="000B2AED" w:rsidRPr="003A5C71" w:rsidRDefault="000B2AED" w:rsidP="00BB6DA4">
            <w:r w:rsidRPr="003A5C71">
              <w:t>Ширина зоны чувствительности не менее 15 мм;</w:t>
            </w:r>
          </w:p>
          <w:p w:rsidR="000B2AED" w:rsidRPr="003A5C71" w:rsidRDefault="000B2AED" w:rsidP="00BB6DA4">
            <w:r w:rsidRPr="003A5C71">
              <w:lastRenderedPageBreak/>
              <w:t>Габаритные размеры корпуса (Д х Ш х В) не более 70 х 50 х 22 мм;</w:t>
            </w:r>
          </w:p>
          <w:p w:rsidR="000B2AED" w:rsidRPr="003A5C71" w:rsidRDefault="000B2AED" w:rsidP="00BB6DA4">
            <w:r w:rsidRPr="003A5C71">
              <w:t>Разъем для подключения сенсора – mini-USB (тип B);</w:t>
            </w:r>
          </w:p>
          <w:p w:rsidR="000B2AED" w:rsidRPr="003A5C71" w:rsidRDefault="000B2AED" w:rsidP="00BB6DA4">
            <w:r w:rsidRPr="003A5C71">
              <w:t>На нижнюю часть сенсора должна быть установлена магнитная полоса, обеспечивающая надежную фиксацию сенсора на металлической поверхности.</w:t>
            </w:r>
          </w:p>
          <w:p w:rsidR="000B2AED" w:rsidRDefault="000B2AED" w:rsidP="00BB6DA4">
            <w:pPr>
              <w:jc w:val="center"/>
              <w:rPr>
                <w:color w:val="000000"/>
              </w:rPr>
            </w:pP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Программное обеспечение сбора и обработки данных</w:t>
            </w:r>
          </w:p>
        </w:tc>
        <w:tc>
          <w:tcPr>
            <w:tcW w:w="7796" w:type="dxa"/>
            <w:gridSpan w:val="3"/>
            <w:tcBorders>
              <w:right w:val="single" w:sz="4" w:space="0" w:color="auto"/>
            </w:tcBorders>
            <w:shd w:val="clear" w:color="auto" w:fill="auto"/>
          </w:tcPr>
          <w:p w:rsidR="000B2AED" w:rsidRPr="003A5C71" w:rsidRDefault="000B2AED" w:rsidP="00BB6DA4">
            <w:r w:rsidRPr="003A5C71">
              <w:t>Программное обеспечение (далее – ПО) должно быть доступно для следующих операционных систем: Windows 7 и выше, Android 4.3 и выше, macOS 10.13 и выше. ПО должно поставляться на USB-флеш-накопителе.</w:t>
            </w:r>
          </w:p>
          <w:p w:rsidR="000B2AED" w:rsidRPr="003A5C71" w:rsidRDefault="000B2AED" w:rsidP="00BB6DA4">
            <w:r w:rsidRPr="003A5C71">
              <w:t>ПО должно функционировать на русском языке.</w:t>
            </w:r>
          </w:p>
          <w:p w:rsidR="000B2AED" w:rsidRPr="003A5C71" w:rsidRDefault="000B2AED" w:rsidP="00BB6DA4">
            <w:r w:rsidRPr="003A5C71">
              <w:t>ПО должно иметь функционал быстрого запуска (запуск измерений подключенных сенсоров без дополнительных настроек).</w:t>
            </w:r>
          </w:p>
          <w:p w:rsidR="000B2AED" w:rsidRPr="003A5C71" w:rsidRDefault="000B2AED" w:rsidP="00BB6DA4">
            <w:r w:rsidRPr="003A5C71">
              <w:t>ПО должно автоматически определять подключенные по USB к компьютеру или планшету Мультисенсоры и сенсоры и выводить список подключенных сенсоров. Должен быть предусмотрен функционал выбора сенсоров для измерения (возможность скрыть подключенные сенсоры, которые не требуются в режиме измерения).</w:t>
            </w:r>
          </w:p>
          <w:p w:rsidR="000B2AED" w:rsidRPr="003A5C71" w:rsidRDefault="000B2AED" w:rsidP="00BB6DA4">
            <w:r w:rsidRPr="003A5C71">
              <w:t>ПО должно иметь интерфейс подключения сенсоров по протоколу Bluetooth 4.1. Интерфейс подключения сенсоров по протоколу Bluetooth должен содержать функционал поиска доступных включенных устройств, отображение списка доступных устройств, функционал подключения найденных и доступных устройств, отображение списка подключенных устройств, функционал отключения подключенных к программе устройств.</w:t>
            </w:r>
          </w:p>
          <w:p w:rsidR="000B2AED" w:rsidRPr="003A5C71" w:rsidRDefault="000B2AED" w:rsidP="00BB6DA4">
            <w:r w:rsidRPr="003A5C71">
              <w:t xml:space="preserve">ПО должно иметь функционал детальной настройки сенсора. Функционал детальной настройки сенсора должен включать в себя: </w:t>
            </w:r>
          </w:p>
          <w:p w:rsidR="000B2AED" w:rsidRPr="003A5C71" w:rsidRDefault="000B2AED" w:rsidP="00BB6DA4">
            <w:r w:rsidRPr="003A5C71">
              <w:t>Настройку периода опроса</w:t>
            </w:r>
          </w:p>
          <w:p w:rsidR="000B2AED" w:rsidRPr="003A5C71" w:rsidRDefault="000B2AED" w:rsidP="00BB6DA4">
            <w:r w:rsidRPr="003A5C71">
              <w:t>Выбор единиц измерения</w:t>
            </w:r>
          </w:p>
          <w:p w:rsidR="000B2AED" w:rsidRPr="003A5C71" w:rsidRDefault="000B2AED" w:rsidP="00BB6DA4">
            <w:r w:rsidRPr="003A5C71">
              <w:t>Возможность скрытия сенсора в режиме измерения</w:t>
            </w:r>
          </w:p>
          <w:p w:rsidR="000B2AED" w:rsidRPr="003A5C71" w:rsidRDefault="000B2AED" w:rsidP="00BB6DA4">
            <w:r w:rsidRPr="003A5C71">
              <w:t xml:space="preserve">Настройку цвета линии и величину линии на графике для сенсора </w:t>
            </w:r>
          </w:p>
          <w:p w:rsidR="000B2AED" w:rsidRPr="003A5C71" w:rsidRDefault="000B2AED" w:rsidP="00BB6DA4">
            <w:r w:rsidRPr="003A5C71">
              <w:t>Настройку цвета и величину точек на графике для сенсора</w:t>
            </w:r>
          </w:p>
          <w:p w:rsidR="000B2AED" w:rsidRPr="003A5C71" w:rsidRDefault="000B2AED" w:rsidP="00BB6DA4">
            <w:r w:rsidRPr="003A5C71">
              <w:t>Настройку видимого интервала измерений на графике для сенсора</w:t>
            </w:r>
          </w:p>
          <w:p w:rsidR="000B2AED" w:rsidRPr="003A5C71" w:rsidRDefault="000B2AED" w:rsidP="00BB6DA4">
            <w:r w:rsidRPr="003A5C71">
              <w:t>Переход в режим калибровки сенсора</w:t>
            </w:r>
          </w:p>
          <w:p w:rsidR="000B2AED" w:rsidRPr="003A5C71" w:rsidRDefault="000B2AED" w:rsidP="00BB6DA4">
            <w:r w:rsidRPr="003A5C71">
              <w:t>Выбор диапазона сенсора (для тех сенсоров, в которых предусмотрены различные диапазоны измерений)</w:t>
            </w:r>
          </w:p>
          <w:p w:rsidR="000B2AED" w:rsidRPr="003A5C71" w:rsidRDefault="000B2AED" w:rsidP="00BB6DA4">
            <w:r w:rsidRPr="003A5C71">
              <w:t>ПО должно иметь функционал общих настроек работы программы. Функционал общих настроек должен включать в себя:</w:t>
            </w:r>
          </w:p>
          <w:p w:rsidR="000B2AED" w:rsidRPr="003A5C71" w:rsidRDefault="000B2AED" w:rsidP="00BB6DA4">
            <w:r w:rsidRPr="003A5C71">
              <w:t>Настройку продолжительности эксперимента</w:t>
            </w:r>
          </w:p>
          <w:p w:rsidR="000B2AED" w:rsidRPr="003A5C71" w:rsidRDefault="000B2AED" w:rsidP="00BB6DA4">
            <w:r w:rsidRPr="003A5C71">
              <w:t>Настройку вида графика по умолчанию (линия, линия с точками, только точки)</w:t>
            </w:r>
          </w:p>
          <w:p w:rsidR="000B2AED" w:rsidRPr="003A5C71" w:rsidRDefault="000B2AED" w:rsidP="00BB6DA4">
            <w:r w:rsidRPr="003A5C71">
              <w:t>Настройку вида таймера (секундомер – отображается кол-во секунд и миллисекунд, прошедших с момента запуска измерений; часы – таймер отображается в формате электронных часов, показывая количество минут, прошедших с момента запуска эксперимента по формату: «ММ:СС», где ММ – это минуты, а СС – секунды.</w:t>
            </w:r>
          </w:p>
          <w:p w:rsidR="000B2AED" w:rsidRPr="003A5C71" w:rsidRDefault="000B2AED" w:rsidP="00BB6DA4">
            <w:r w:rsidRPr="003A5C71">
              <w:t>Выбор цветового оформления программы – светлое или темное.</w:t>
            </w:r>
          </w:p>
          <w:p w:rsidR="000B2AED" w:rsidRPr="003A5C71" w:rsidRDefault="000B2AED" w:rsidP="00BB6DA4">
            <w:r w:rsidRPr="003A5C71">
              <w:t>ПО должно иметь функционал связки сенсоров. Сенсоры, подключенные к связке сенсоров, должны отображаться одновременно на одном графике. График связки сенсоров должен иметь функционал настройки отображения минимального и максимального значения.</w:t>
            </w:r>
          </w:p>
          <w:p w:rsidR="000B2AED" w:rsidRPr="003A5C71" w:rsidRDefault="000B2AED" w:rsidP="00BB6DA4">
            <w:r w:rsidRPr="003A5C71">
              <w:t xml:space="preserve">В ПО для каждого сенсора должен быть предусмотрен свой график, в </w:t>
            </w:r>
            <w:r w:rsidRPr="003A5C71">
              <w:lastRenderedPageBreak/>
              <w:t>том числе для сенсоров, подключенных к связке сенсоров. Должно быть обеспечено переключение между графиками сенсоров в режиме реального времени, без приостановки работы программы.</w:t>
            </w:r>
          </w:p>
          <w:p w:rsidR="000B2AED" w:rsidRPr="003A5C71" w:rsidRDefault="000B2AED" w:rsidP="00BB6DA4">
            <w:r w:rsidRPr="003A5C71">
              <w:t>В ПО должен быть предусмотрен функционал калибровки сенсоров. Функционал калибровки должен быть защищен паролем, который должен быть указан в инструкции к цифровой лаборатории. Интерфейс калибровки сенсора должен включать в себя:</w:t>
            </w:r>
          </w:p>
          <w:p w:rsidR="000B2AED" w:rsidRPr="003A5C71" w:rsidRDefault="000B2AED" w:rsidP="00BB6DA4">
            <w:r w:rsidRPr="003A5C71">
              <w:t>Выбор количества этапов, по которым будет производиться калибровка</w:t>
            </w:r>
          </w:p>
          <w:p w:rsidR="000B2AED" w:rsidRPr="003A5C71" w:rsidRDefault="000B2AED" w:rsidP="00BB6DA4">
            <w:r w:rsidRPr="003A5C71">
              <w:t>Ввод значений для каждого этапа калибровки и сверка с текущими показаниями</w:t>
            </w:r>
          </w:p>
          <w:p w:rsidR="000B2AED" w:rsidRPr="003A5C71" w:rsidRDefault="000B2AED" w:rsidP="00BB6DA4">
            <w:r w:rsidRPr="003A5C71">
              <w:t>Расчет нового значения по окончании калибровки и его отображение для принятия решения пользователем о сохранении или отмене введенных им значений</w:t>
            </w:r>
          </w:p>
          <w:p w:rsidR="000B2AED" w:rsidRPr="003A5C71" w:rsidRDefault="000B2AED" w:rsidP="00BB6DA4">
            <w:r w:rsidRPr="003A5C71">
              <w:t>Сохранение результатов калибровки пользователя</w:t>
            </w:r>
          </w:p>
          <w:p w:rsidR="000B2AED" w:rsidRPr="003A5C71" w:rsidRDefault="000B2AED" w:rsidP="00BB6DA4">
            <w:r w:rsidRPr="003A5C71">
              <w:t>Функционал сброса калибровки к заводским настройкам</w:t>
            </w:r>
          </w:p>
          <w:p w:rsidR="000B2AED" w:rsidRPr="003A5C71" w:rsidRDefault="000B2AED" w:rsidP="00BB6DA4">
            <w:r w:rsidRPr="003A5C71">
              <w:t xml:space="preserve">Программное обеспечение должно иметь режим сбора данных. В режиме сбора данных должно обеспечиваться: возможность управления сенсором, пересылка команды на смену режима его работы, доступ к цифровому переключателю диапазонов сенсора через интерфейс программы, отображение графиков сенсора и связки сенсоров в режиме реального времени, отображение показаний сенсора в режиме реального времени. </w:t>
            </w:r>
          </w:p>
          <w:p w:rsidR="000B2AED" w:rsidRPr="003A5C71" w:rsidRDefault="000B2AED" w:rsidP="00BB6DA4">
            <w:r w:rsidRPr="003A5C71">
              <w:t>Функционал по работе с графиками должен включать в себя:</w:t>
            </w:r>
          </w:p>
          <w:p w:rsidR="000B2AED" w:rsidRPr="003A5C71" w:rsidRDefault="000B2AED" w:rsidP="00BB6DA4">
            <w:r w:rsidRPr="003A5C71">
              <w:t>Возможность перемещения по графику по различным осям координат</w:t>
            </w:r>
          </w:p>
          <w:p w:rsidR="000B2AED" w:rsidRPr="003A5C71" w:rsidRDefault="000B2AED" w:rsidP="00BB6DA4">
            <w:r w:rsidRPr="003A5C71">
              <w:t>Изменять масштаб графика одновременно по двум осям</w:t>
            </w:r>
          </w:p>
          <w:p w:rsidR="000B2AED" w:rsidRPr="003A5C71" w:rsidRDefault="000B2AED" w:rsidP="00BB6DA4">
            <w:r w:rsidRPr="003A5C71">
              <w:t>Изменять масштаб графика по любой оси отдельно</w:t>
            </w:r>
          </w:p>
          <w:p w:rsidR="000B2AED" w:rsidRPr="003A5C71" w:rsidRDefault="000B2AED" w:rsidP="00BB6DA4">
            <w:r w:rsidRPr="003A5C71">
              <w:t>Изменять режим отображения графика (линия, линия с точкой, только точки)</w:t>
            </w:r>
          </w:p>
          <w:p w:rsidR="000B2AED" w:rsidRPr="003A5C71" w:rsidRDefault="000B2AED" w:rsidP="00BB6DA4">
            <w:r w:rsidRPr="003A5C71">
              <w:t>Сброс масштаба графика</w:t>
            </w:r>
          </w:p>
          <w:p w:rsidR="000B2AED" w:rsidRPr="003A5C71" w:rsidRDefault="000B2AED" w:rsidP="00BB6DA4">
            <w:r w:rsidRPr="003A5C71">
              <w:t>Отображение маркеров для точек значений графика по двум осям, на которые наведен курсор</w:t>
            </w:r>
          </w:p>
          <w:p w:rsidR="000B2AED" w:rsidRPr="003A5C71" w:rsidRDefault="000B2AED" w:rsidP="00BB6DA4">
            <w:r w:rsidRPr="003A5C71">
              <w:t>Увеличение масштаба выбранной курсором области графика</w:t>
            </w:r>
          </w:p>
          <w:p w:rsidR="000B2AED" w:rsidRPr="003A5C71" w:rsidRDefault="000B2AED" w:rsidP="00BB6DA4">
            <w:r w:rsidRPr="003A5C71">
              <w:t>График сенсора в режиме сбора данных должен автоматически выбирать видимый диапазон по оси значений для отображения всех точек графика. Также должен быть предусмотрен функционал установления видимого диапазона по оси значений вручную и фиксации этого диапазона (отключение автоматического определения видимого диапазона).</w:t>
            </w:r>
          </w:p>
          <w:p w:rsidR="000B2AED" w:rsidRPr="003A5C71" w:rsidRDefault="000B2AED" w:rsidP="00BB6DA4">
            <w:r w:rsidRPr="003A5C71">
              <w:t xml:space="preserve">В режиме сбора данных должно поддерживать подключение и отключение сенсоров («на горячую»), работа программы при этих действиях не должна быть прервана или завершена. При отключении сенсора полученные данные должны быть сохранены в памяти программы. Повторно подключенный сенсор должен автоматически распознаваться и продолжать передавать данные, график повторно подключенного сенсора должен быть продолжен с момента разъединения. </w:t>
            </w:r>
          </w:p>
          <w:p w:rsidR="000B2AED" w:rsidRPr="003A5C71" w:rsidRDefault="000B2AED" w:rsidP="00BB6DA4">
            <w:r w:rsidRPr="003A5C71">
              <w:t xml:space="preserve">ПО должно обеспечивать автоматическое определение наименования, единиц и пределов измерения подключенных сенсоров; отображение таймера работы программы в режиме реального времени одновременно с показаниями сенсоров; возможность краткосрочной приостановки программы и последующее возобновление работы без потери полученных данных; просмотр данных на графике за весь период измерений; отображение таблицы показаний в программе. Таблица </w:t>
            </w:r>
            <w:r w:rsidRPr="003A5C71">
              <w:lastRenderedPageBreak/>
              <w:t xml:space="preserve">показаний должна содержать все полученные данные со всех сенсоров. Полученные данные должны быть сопоставлены со шкалой времени. Отображение данных в таблице должно быть в обратном порядке – первой строкой должно отображаться последнее измеренное значение, последней – первое измеренное значение; выгрузку таблицы с полученными данными в формат табличного редактора (*.xls). Выгрузка в табличный редактор должна осуществляться в порядке проводимых измерений: первой строкой должно быть выгружено первое измеренное значение, последней строкой – последнее измеренное значение; сохранение полученных данных во внутреннюю память сенсора в автоматическом режиме; считывание сохраненных значений из памяти сенсора. Данные могут быть использованы для выгрузки в формат табличного процессора или продолжения измерений. </w:t>
            </w:r>
          </w:p>
          <w:p w:rsidR="000B2AED" w:rsidRPr="003A5C71" w:rsidRDefault="000B2AED" w:rsidP="00BB6DA4">
            <w:r w:rsidRPr="003A5C71">
              <w:t>ПО в режиме сбора данных должно иметь функционал полуавтоматической калибровки показаний сенсоров. Полуавтоматическая калибровка подразумевает сброс значений к нулевым показаниям с сохранением и отображением пользователю коррелирующего значения.</w:t>
            </w:r>
          </w:p>
          <w:p w:rsidR="000B2AED" w:rsidRPr="003A5C71" w:rsidRDefault="000B2AED" w:rsidP="00BB6DA4">
            <w:r w:rsidRPr="003A5C71">
              <w:t>ПО не должно иметь ограничений на количество подключаемых сенсоров. Количество одновременно опрашиваемых сенсоров (не менее 20-ти) выбирается автоматически, согласно пропускной способности USB хоста.</w:t>
            </w:r>
          </w:p>
          <w:p w:rsidR="000B2AED" w:rsidRPr="003A5C71" w:rsidRDefault="000B2AED" w:rsidP="00BB6DA4">
            <w:r w:rsidRPr="003A5C71">
              <w:t>ПО при работе с Мультисенсором должно работать со всеми встроенными сенсорами (в Мультисенсор) одновременно, отображая текущие значения в режиме реального времени.</w:t>
            </w:r>
          </w:p>
          <w:p w:rsidR="000B2AED" w:rsidRPr="003A5C71" w:rsidRDefault="000B2AED" w:rsidP="00BB6DA4">
            <w:r w:rsidRPr="003A5C71">
              <w:t>ПО должно содержать функционал с информацией о версии программного обеспечения, который должен включать в себя:</w:t>
            </w:r>
          </w:p>
          <w:p w:rsidR="000B2AED" w:rsidRPr="003A5C71" w:rsidRDefault="000B2AED" w:rsidP="00BB6DA4">
            <w:r w:rsidRPr="003A5C71">
              <w:t>Номер текущей версии ПО</w:t>
            </w:r>
          </w:p>
          <w:p w:rsidR="000B2AED" w:rsidRPr="003A5C71" w:rsidRDefault="000B2AED" w:rsidP="00BB6DA4">
            <w:r w:rsidRPr="003A5C71">
              <w:t>Функционал проверки обновления ПО в виде кнопки</w:t>
            </w:r>
          </w:p>
          <w:p w:rsidR="000B2AED" w:rsidRPr="003A5C71" w:rsidRDefault="000B2AED" w:rsidP="00BB6DA4">
            <w:r w:rsidRPr="003A5C71">
              <w:t>Кнопка открытия документации в формате HTML. Документация должна открываться в браузере по умолчанию</w:t>
            </w:r>
          </w:p>
          <w:p w:rsidR="000B2AED" w:rsidRDefault="000B2AED" w:rsidP="00BB6DA4">
            <w:pPr>
              <w:jc w:val="center"/>
              <w:rPr>
                <w:color w:val="000000"/>
              </w:rPr>
            </w:pPr>
            <w:r w:rsidRPr="003A5C71">
              <w:t>Информацию о контактах для обращения в техническую поддержку</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Методическое пособие</w:t>
            </w:r>
          </w:p>
        </w:tc>
        <w:tc>
          <w:tcPr>
            <w:tcW w:w="7796" w:type="dxa"/>
            <w:gridSpan w:val="3"/>
            <w:tcBorders>
              <w:right w:val="single" w:sz="4" w:space="0" w:color="auto"/>
            </w:tcBorders>
            <w:shd w:val="clear" w:color="auto" w:fill="auto"/>
          </w:tcPr>
          <w:p w:rsidR="000B2AED" w:rsidRPr="003A5C71" w:rsidRDefault="000B2AED" w:rsidP="00BB6DA4">
            <w:r w:rsidRPr="003A5C71">
              <w:t>Методическое пособие должно содержать подробное описание лабораторных работ, которые можно провести с использованием цифровой лаборатории.</w:t>
            </w:r>
          </w:p>
          <w:p w:rsidR="000B2AED" w:rsidRPr="003A5C71" w:rsidRDefault="000B2AED" w:rsidP="00BB6DA4">
            <w:r w:rsidRPr="003A5C71">
              <w:t>Количество лабораторных работ по математике в составе методического пособия – не менее 30.</w:t>
            </w:r>
          </w:p>
          <w:p w:rsidR="000B2AED" w:rsidRPr="003A5C71" w:rsidRDefault="000B2AED" w:rsidP="00BB6DA4">
            <w:r w:rsidRPr="003A5C71">
              <w:t>В описании каждой лабораторной работы должны быть указаны теоретические сведения, подробный сценарий при работе с цифровой лабораторией, последовательный алгоритм по обработке полученных данных, перечень контрольных вопросов для закрепления полученных знаний.</w:t>
            </w:r>
          </w:p>
          <w:p w:rsidR="000B2AED" w:rsidRDefault="000B2AED" w:rsidP="00BB6DA4">
            <w:pPr>
              <w:jc w:val="center"/>
              <w:rPr>
                <w:color w:val="000000"/>
              </w:rPr>
            </w:pPr>
            <w:r w:rsidRPr="003A5C71">
              <w:t>Методическое пособие - формат А4, печатный вид, цветное исполнение, не менее 65 страниц.</w:t>
            </w:r>
          </w:p>
        </w:tc>
      </w:tr>
      <w:tr w:rsidR="000B2AED" w:rsidRPr="009264D8" w:rsidTr="00BB6DA4">
        <w:trPr>
          <w:trHeight w:val="461"/>
        </w:trPr>
        <w:tc>
          <w:tcPr>
            <w:tcW w:w="670" w:type="dxa"/>
            <w:vMerge/>
            <w:shd w:val="clear" w:color="auto" w:fill="auto"/>
          </w:tcPr>
          <w:p w:rsidR="000B2AED" w:rsidRPr="009264D8" w:rsidRDefault="000B2AED" w:rsidP="000B2AED">
            <w:pPr>
              <w:numPr>
                <w:ilvl w:val="0"/>
                <w:numId w:val="4"/>
              </w:numPr>
              <w:spacing w:line="276" w:lineRule="auto"/>
              <w:jc w:val="center"/>
              <w:rPr>
                <w:b/>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B2AED" w:rsidRPr="00D02A9E" w:rsidRDefault="000B2AED" w:rsidP="00BB6DA4">
            <w:pPr>
              <w:rPr>
                <w:color w:val="000000"/>
              </w:rPr>
            </w:pPr>
            <w:r w:rsidRPr="003A5C71">
              <w:rPr>
                <w:color w:val="000000"/>
              </w:rPr>
              <w:t>Требования к технической поддержке</w:t>
            </w:r>
          </w:p>
        </w:tc>
        <w:tc>
          <w:tcPr>
            <w:tcW w:w="7796" w:type="dxa"/>
            <w:gridSpan w:val="3"/>
            <w:tcBorders>
              <w:right w:val="single" w:sz="4" w:space="0" w:color="auto"/>
            </w:tcBorders>
            <w:shd w:val="clear" w:color="auto" w:fill="auto"/>
          </w:tcPr>
          <w:p w:rsidR="000B2AED" w:rsidRPr="003A5C71" w:rsidRDefault="000B2AED" w:rsidP="00BB6DA4">
            <w:pPr>
              <w:rPr>
                <w:color w:val="000000"/>
              </w:rPr>
            </w:pPr>
            <w:r w:rsidRPr="003A5C71">
              <w:rPr>
                <w:color w:val="000000"/>
              </w:rPr>
              <w:t>Должна быть предусмотрена бесплатная техническая поддержка на русском языке от производителя к поставляемым наборам на протяжении не менее двух лет. Техническая поддержка должна быть предусмотрена двух видов: по телефону и через интернет-сайт.</w:t>
            </w:r>
          </w:p>
          <w:p w:rsidR="000B2AED" w:rsidRPr="003A5C71" w:rsidRDefault="000B2AED" w:rsidP="00BB6DA4">
            <w:pPr>
              <w:rPr>
                <w:color w:val="000000"/>
              </w:rPr>
            </w:pPr>
            <w:r w:rsidRPr="003A5C71">
              <w:rPr>
                <w:color w:val="000000"/>
              </w:rPr>
              <w:t>Техническая поддержка подразумевает ответы на технические вопросы пользователей, связанные с процессом эксплуатации оборудования.</w:t>
            </w:r>
          </w:p>
          <w:p w:rsidR="000B2AED" w:rsidRPr="003A5C71" w:rsidRDefault="000B2AED" w:rsidP="00BB6DA4">
            <w:pPr>
              <w:rPr>
                <w:color w:val="000000"/>
              </w:rPr>
            </w:pPr>
            <w:r w:rsidRPr="003A5C71">
              <w:rPr>
                <w:color w:val="000000"/>
              </w:rPr>
              <w:t xml:space="preserve">Сайт должен предоставлять возможность связи через рабочую форму обратной связи для обеспечения поддержки и сопровождения </w:t>
            </w:r>
            <w:r w:rsidRPr="003A5C71">
              <w:rPr>
                <w:color w:val="000000"/>
              </w:rPr>
              <w:lastRenderedPageBreak/>
              <w:t>программных продуктов, ответов на возникающие вопросы. Максимальный ответ при указании контактных данных не более 16 рабочих часов с момента добавления комментария.</w:t>
            </w:r>
          </w:p>
          <w:p w:rsidR="000B2AED" w:rsidRPr="003A5C71" w:rsidRDefault="000B2AED" w:rsidP="00BB6DA4">
            <w:pPr>
              <w:rPr>
                <w:color w:val="000000"/>
              </w:rPr>
            </w:pPr>
            <w:r w:rsidRPr="003A5C71">
              <w:rPr>
                <w:color w:val="000000"/>
              </w:rPr>
              <w:t>На сайте должны выкладываться обновления ПО со списком изменений. Обновления должны выкладываться не реже 2 (двух) раз в год с возможностью их скачивания и последующей установки на используемые устройства.</w:t>
            </w:r>
          </w:p>
          <w:p w:rsidR="000B2AED" w:rsidRDefault="000B2AED" w:rsidP="00BB6DA4">
            <w:pPr>
              <w:rPr>
                <w:color w:val="000000"/>
              </w:rPr>
            </w:pPr>
            <w:r w:rsidRPr="003A5C71">
              <w:rPr>
                <w:color w:val="000000"/>
              </w:rPr>
              <w:t>Сайт должен иметь телефон технической поддержки.</w:t>
            </w:r>
          </w:p>
        </w:tc>
      </w:tr>
    </w:tbl>
    <w:p w:rsidR="000B2AED" w:rsidRPr="00790242" w:rsidRDefault="000B2AED" w:rsidP="00F70689">
      <w:pPr>
        <w:jc w:val="center"/>
        <w:rPr>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819"/>
      </w:tblGrid>
      <w:tr w:rsidR="00F70689" w:rsidRPr="00F86C54" w:rsidTr="00BB6DA4">
        <w:trPr>
          <w:trHeight w:val="1276"/>
        </w:trPr>
        <w:tc>
          <w:tcPr>
            <w:tcW w:w="5387" w:type="dxa"/>
            <w:tcBorders>
              <w:top w:val="nil"/>
              <w:left w:val="nil"/>
              <w:bottom w:val="nil"/>
              <w:right w:val="nil"/>
            </w:tcBorders>
          </w:tcPr>
          <w:p w:rsidR="00F70689" w:rsidRPr="00F86C54" w:rsidRDefault="00F70689" w:rsidP="00BB6DA4">
            <w:pPr>
              <w:rPr>
                <w:color w:val="000000"/>
              </w:rPr>
            </w:pPr>
          </w:p>
          <w:p w:rsidR="00F70689" w:rsidRPr="00F86C54" w:rsidRDefault="00F70689" w:rsidP="00BB6DA4">
            <w:pPr>
              <w:rPr>
                <w:color w:val="000000"/>
              </w:rPr>
            </w:pPr>
          </w:p>
          <w:p w:rsidR="00F70689" w:rsidRPr="00F86C54" w:rsidRDefault="00F70689" w:rsidP="00BB6DA4">
            <w:pPr>
              <w:rPr>
                <w:color w:val="000000"/>
              </w:rPr>
            </w:pPr>
            <w:r w:rsidRPr="00F86C54">
              <w:rPr>
                <w:color w:val="000000"/>
              </w:rPr>
              <w:t>________________/</w:t>
            </w:r>
            <w:r>
              <w:rPr>
                <w:color w:val="000000"/>
              </w:rPr>
              <w:t>_____________</w:t>
            </w:r>
            <w:r w:rsidRPr="00F86C54">
              <w:rPr>
                <w:color w:val="000000"/>
              </w:rPr>
              <w:t xml:space="preserve"> /</w:t>
            </w:r>
          </w:p>
          <w:p w:rsidR="00F70689" w:rsidRPr="00F86C54" w:rsidRDefault="00F70689" w:rsidP="00BB6DA4">
            <w:pPr>
              <w:tabs>
                <w:tab w:val="left" w:pos="371"/>
              </w:tabs>
              <w:rPr>
                <w:color w:val="000000"/>
              </w:rPr>
            </w:pPr>
            <w:r w:rsidRPr="00F86C54">
              <w:rPr>
                <w:color w:val="000000"/>
              </w:rPr>
              <w:tab/>
            </w:r>
          </w:p>
          <w:p w:rsidR="00F70689" w:rsidRPr="00F86C54" w:rsidRDefault="00F70689" w:rsidP="00BB6DA4">
            <w:r w:rsidRPr="00F86C54">
              <w:rPr>
                <w:color w:val="000000"/>
              </w:rPr>
              <w:t>М.П.</w:t>
            </w:r>
          </w:p>
        </w:tc>
        <w:tc>
          <w:tcPr>
            <w:tcW w:w="4819" w:type="dxa"/>
            <w:tcBorders>
              <w:top w:val="nil"/>
              <w:left w:val="nil"/>
              <w:bottom w:val="nil"/>
              <w:right w:val="nil"/>
            </w:tcBorders>
          </w:tcPr>
          <w:p w:rsidR="00F70689" w:rsidRPr="00F86C54" w:rsidRDefault="00F70689" w:rsidP="00BB6DA4"/>
          <w:p w:rsidR="00F70689" w:rsidRPr="00F86C54" w:rsidRDefault="00F70689" w:rsidP="00BB6DA4">
            <w:pPr>
              <w:jc w:val="center"/>
            </w:pPr>
          </w:p>
          <w:p w:rsidR="00F70689" w:rsidRPr="00F86C54" w:rsidRDefault="00F70689" w:rsidP="00BB6DA4">
            <w:r w:rsidRPr="00F86C54">
              <w:t>____________________ /</w:t>
            </w:r>
            <w:r>
              <w:t>________________</w:t>
            </w:r>
            <w:r w:rsidRPr="00F86C54">
              <w:t xml:space="preserve">/                               </w:t>
            </w:r>
          </w:p>
          <w:p w:rsidR="00F70689" w:rsidRPr="00F86C54" w:rsidRDefault="00F70689" w:rsidP="00BB6DA4">
            <w:pPr>
              <w:jc w:val="center"/>
            </w:pPr>
          </w:p>
          <w:p w:rsidR="00F70689" w:rsidRPr="00F86C54" w:rsidRDefault="00F70689" w:rsidP="00BB6DA4">
            <w:pPr>
              <w:rPr>
                <w:color w:val="000000"/>
              </w:rPr>
            </w:pPr>
            <w:r w:rsidRPr="00F86C54">
              <w:t>М.П.</w:t>
            </w:r>
          </w:p>
        </w:tc>
      </w:tr>
    </w:tbl>
    <w:p w:rsidR="00F70689" w:rsidRDefault="00F70689" w:rsidP="00F70689">
      <w:pPr>
        <w:ind w:firstLine="567"/>
        <w:jc w:val="right"/>
      </w:pPr>
    </w:p>
    <w:p w:rsidR="00F70689" w:rsidRDefault="00F70689" w:rsidP="00F70689">
      <w:pPr>
        <w:ind w:firstLine="567"/>
        <w:jc w:val="right"/>
      </w:pPr>
    </w:p>
    <w:p w:rsidR="00F70689" w:rsidRPr="00790242" w:rsidRDefault="00F70689" w:rsidP="00F70689"/>
    <w:p w:rsidR="00870D3C" w:rsidRDefault="00870D3C"/>
    <w:sectPr w:rsidR="00870D3C" w:rsidSect="00BB6DA4">
      <w:footerReference w:type="default" r:id="rId7"/>
      <w:pgSz w:w="11906" w:h="16838"/>
      <w:pgMar w:top="993" w:right="566" w:bottom="1276" w:left="709"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DA4" w:rsidRDefault="00BB6DA4">
      <w:r>
        <w:separator/>
      </w:r>
    </w:p>
  </w:endnote>
  <w:endnote w:type="continuationSeparator" w:id="0">
    <w:p w:rsidR="00BB6DA4" w:rsidRDefault="00BB6D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280256"/>
      <w:docPartObj>
        <w:docPartGallery w:val="Page Numbers (Bottom of Page)"/>
        <w:docPartUnique/>
      </w:docPartObj>
    </w:sdtPr>
    <w:sdtContent>
      <w:p w:rsidR="00BB6DA4" w:rsidRDefault="002875A8">
        <w:pPr>
          <w:pStyle w:val="a3"/>
          <w:jc w:val="right"/>
        </w:pPr>
        <w:fldSimple w:instr="PAGE   \* MERGEFORMAT">
          <w:r w:rsidR="00546C45">
            <w:rPr>
              <w:noProof/>
            </w:rPr>
            <w:t>15</w:t>
          </w:r>
        </w:fldSimple>
      </w:p>
    </w:sdtContent>
  </w:sdt>
  <w:p w:rsidR="00BB6DA4" w:rsidRDefault="00BB6DA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DA4" w:rsidRDefault="00BB6DA4">
      <w:r>
        <w:separator/>
      </w:r>
    </w:p>
  </w:footnote>
  <w:footnote w:type="continuationSeparator" w:id="0">
    <w:p w:rsidR="00BB6DA4" w:rsidRDefault="00BB6D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95C"/>
    <w:multiLevelType w:val="multilevel"/>
    <w:tmpl w:val="1ECCE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73137"/>
    <w:multiLevelType w:val="hybridMultilevel"/>
    <w:tmpl w:val="82D45C86"/>
    <w:lvl w:ilvl="0" w:tplc="6FDA91A8">
      <w:start w:val="8"/>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044D1"/>
    <w:multiLevelType w:val="multilevel"/>
    <w:tmpl w:val="80327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E225C"/>
    <w:multiLevelType w:val="hybridMultilevel"/>
    <w:tmpl w:val="DFFE8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91595"/>
    <w:multiLevelType w:val="hybridMultilevel"/>
    <w:tmpl w:val="4D32052E"/>
    <w:lvl w:ilvl="0" w:tplc="0419000F">
      <w:start w:val="1"/>
      <w:numFmt w:val="decimal"/>
      <w:lvlText w:val="%1."/>
      <w:lvlJc w:val="left"/>
      <w:pPr>
        <w:ind w:left="390" w:hanging="360"/>
      </w:p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
    <w:nsid w:val="3B7B29B8"/>
    <w:multiLevelType w:val="hybridMultilevel"/>
    <w:tmpl w:val="88C8C8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3F55E74"/>
    <w:multiLevelType w:val="multilevel"/>
    <w:tmpl w:val="ACEA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880608"/>
    <w:multiLevelType w:val="multilevel"/>
    <w:tmpl w:val="2FBE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3350E6"/>
    <w:multiLevelType w:val="hybridMultilevel"/>
    <w:tmpl w:val="B8CC1E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CD95C75"/>
    <w:multiLevelType w:val="hybridMultilevel"/>
    <w:tmpl w:val="8E2E0FB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5"/>
  </w:num>
  <w:num w:numId="5">
    <w:abstractNumId w:val="3"/>
  </w:num>
  <w:num w:numId="6">
    <w:abstractNumId w:val="0"/>
  </w:num>
  <w:num w:numId="7">
    <w:abstractNumId w:val="1"/>
  </w:num>
  <w:num w:numId="8">
    <w:abstractNumId w:val="2"/>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5E1428"/>
    <w:rsid w:val="0003416C"/>
    <w:rsid w:val="000670A4"/>
    <w:rsid w:val="000B2AED"/>
    <w:rsid w:val="002875A8"/>
    <w:rsid w:val="0047683B"/>
    <w:rsid w:val="00546C45"/>
    <w:rsid w:val="005E1428"/>
    <w:rsid w:val="00870D3C"/>
    <w:rsid w:val="00BB6DA4"/>
    <w:rsid w:val="00CE526A"/>
    <w:rsid w:val="00D14A3A"/>
    <w:rsid w:val="00F706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Прямая со стрелкой 2"/>
        <o:r id="V:Rule4"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689"/>
    <w:pPr>
      <w:spacing w:after="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B2AED"/>
    <w:pPr>
      <w:keepNext/>
      <w:spacing w:before="240" w:after="60" w:line="276" w:lineRule="auto"/>
      <w:jc w:val="left"/>
      <w:outlineLvl w:val="0"/>
    </w:pPr>
    <w:rPr>
      <w:rFonts w:ascii="Cambria" w:hAnsi="Cambria"/>
      <w:b/>
      <w:bCs/>
      <w:kern w:val="32"/>
      <w:sz w:val="32"/>
      <w:szCs w:val="32"/>
    </w:rPr>
  </w:style>
  <w:style w:type="paragraph" w:styleId="2">
    <w:name w:val="heading 2"/>
    <w:basedOn w:val="a"/>
    <w:link w:val="20"/>
    <w:uiPriority w:val="9"/>
    <w:qFormat/>
    <w:rsid w:val="000B2AED"/>
    <w:pPr>
      <w:spacing w:before="100" w:beforeAutospacing="1" w:after="100" w:afterAutospacing="1"/>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е удалять!"/>
    <w:basedOn w:val="a"/>
    <w:link w:val="a4"/>
    <w:uiPriority w:val="99"/>
    <w:rsid w:val="00F70689"/>
    <w:pPr>
      <w:tabs>
        <w:tab w:val="center" w:pos="4677"/>
        <w:tab w:val="right" w:pos="9355"/>
      </w:tabs>
    </w:pPr>
  </w:style>
  <w:style w:type="character" w:customStyle="1" w:styleId="a4">
    <w:name w:val="Нижний колонтитул Знак"/>
    <w:aliases w:val="Не удалять! Знак"/>
    <w:basedOn w:val="a0"/>
    <w:link w:val="a3"/>
    <w:uiPriority w:val="99"/>
    <w:rsid w:val="00F70689"/>
    <w:rPr>
      <w:rFonts w:ascii="Times New Roman" w:eastAsia="Times New Roman" w:hAnsi="Times New Roman" w:cs="Times New Roman"/>
      <w:sz w:val="24"/>
      <w:szCs w:val="24"/>
      <w:lang w:eastAsia="ru-RU"/>
    </w:rPr>
  </w:style>
  <w:style w:type="paragraph" w:customStyle="1" w:styleId="Default">
    <w:name w:val="Default"/>
    <w:rsid w:val="00F70689"/>
    <w:pPr>
      <w:autoSpaceDE w:val="0"/>
      <w:autoSpaceDN w:val="0"/>
      <w:adjustRightInd w:val="0"/>
      <w:spacing w:after="0" w:line="240" w:lineRule="auto"/>
    </w:pPr>
    <w:rPr>
      <w:rFonts w:ascii="Calibri" w:eastAsia="Calibri" w:hAnsi="Calibri" w:cs="Calibri"/>
      <w:color w:val="000000"/>
      <w:sz w:val="24"/>
      <w:szCs w:val="24"/>
    </w:rPr>
  </w:style>
  <w:style w:type="paragraph" w:styleId="a5">
    <w:name w:val="List Paragraph"/>
    <w:basedOn w:val="a"/>
    <w:uiPriority w:val="34"/>
    <w:qFormat/>
    <w:rsid w:val="00F70689"/>
    <w:pPr>
      <w:ind w:left="720"/>
      <w:contextualSpacing/>
    </w:pPr>
  </w:style>
  <w:style w:type="character" w:customStyle="1" w:styleId="10">
    <w:name w:val="Заголовок 1 Знак"/>
    <w:basedOn w:val="a0"/>
    <w:link w:val="1"/>
    <w:uiPriority w:val="9"/>
    <w:rsid w:val="000B2AED"/>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0B2AED"/>
    <w:rPr>
      <w:rFonts w:ascii="Times New Roman" w:eastAsia="Times New Roman" w:hAnsi="Times New Roman" w:cs="Times New Roman"/>
      <w:b/>
      <w:bCs/>
      <w:sz w:val="36"/>
      <w:szCs w:val="36"/>
      <w:lang w:eastAsia="ru-RU"/>
    </w:rPr>
  </w:style>
  <w:style w:type="character" w:styleId="a6">
    <w:name w:val="Hyperlink"/>
    <w:uiPriority w:val="99"/>
    <w:unhideWhenUsed/>
    <w:rsid w:val="000B2AED"/>
    <w:rPr>
      <w:rFonts w:ascii="Arial" w:hAnsi="Arial" w:cs="Arial" w:hint="default"/>
      <w:b w:val="0"/>
      <w:bCs w:val="0"/>
      <w:i w:val="0"/>
      <w:iCs w:val="0"/>
      <w:strike w:val="0"/>
      <w:dstrike w:val="0"/>
      <w:color w:val="FF8601"/>
      <w:spacing w:val="0"/>
      <w:sz w:val="20"/>
      <w:szCs w:val="20"/>
      <w:u w:val="none"/>
      <w:effect w:val="none"/>
    </w:rPr>
  </w:style>
  <w:style w:type="paragraph" w:styleId="a7">
    <w:name w:val="No Spacing"/>
    <w:uiPriority w:val="1"/>
    <w:qFormat/>
    <w:rsid w:val="000B2AED"/>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0B2AED"/>
  </w:style>
  <w:style w:type="character" w:customStyle="1" w:styleId="size">
    <w:name w:val="size"/>
    <w:basedOn w:val="a0"/>
    <w:rsid w:val="000B2AED"/>
  </w:style>
  <w:style w:type="paragraph" w:customStyle="1" w:styleId="ConsPlusNonformat">
    <w:name w:val="ConsPlusNonformat"/>
    <w:uiPriority w:val="99"/>
    <w:rsid w:val="000B2AED"/>
    <w:pPr>
      <w:autoSpaceDE w:val="0"/>
      <w:autoSpaceDN w:val="0"/>
      <w:adjustRightInd w:val="0"/>
      <w:spacing w:after="0" w:line="240" w:lineRule="auto"/>
    </w:pPr>
    <w:rPr>
      <w:rFonts w:ascii="Courier New" w:eastAsia="Calibri" w:hAnsi="Courier New" w:cs="Courier New"/>
      <w:sz w:val="20"/>
      <w:szCs w:val="20"/>
    </w:rPr>
  </w:style>
  <w:style w:type="paragraph" w:styleId="a8">
    <w:name w:val="Balloon Text"/>
    <w:basedOn w:val="a"/>
    <w:link w:val="a9"/>
    <w:uiPriority w:val="99"/>
    <w:semiHidden/>
    <w:unhideWhenUsed/>
    <w:rsid w:val="000B2AED"/>
    <w:pPr>
      <w:jc w:val="left"/>
    </w:pPr>
    <w:rPr>
      <w:rFonts w:ascii="Segoe UI" w:hAnsi="Segoe UI" w:cs="Segoe UI"/>
      <w:sz w:val="18"/>
      <w:szCs w:val="18"/>
    </w:rPr>
  </w:style>
  <w:style w:type="character" w:customStyle="1" w:styleId="a9">
    <w:name w:val="Текст выноски Знак"/>
    <w:basedOn w:val="a0"/>
    <w:link w:val="a8"/>
    <w:uiPriority w:val="99"/>
    <w:semiHidden/>
    <w:rsid w:val="000B2AED"/>
    <w:rPr>
      <w:rFonts w:ascii="Segoe UI" w:eastAsia="Times New Roman" w:hAnsi="Segoe UI" w:cs="Segoe UI"/>
      <w:sz w:val="18"/>
      <w:szCs w:val="18"/>
      <w:lang w:eastAsia="ru-RU"/>
    </w:rPr>
  </w:style>
  <w:style w:type="table" w:styleId="aa">
    <w:name w:val="Table Grid"/>
    <w:basedOn w:val="a1"/>
    <w:uiPriority w:val="59"/>
    <w:rsid w:val="000B2AED"/>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0B2AED"/>
    <w:pPr>
      <w:spacing w:before="100" w:beforeAutospacing="1" w:after="100" w:afterAutospacing="1"/>
      <w:jc w:val="left"/>
    </w:pPr>
  </w:style>
  <w:style w:type="character" w:styleId="ac">
    <w:name w:val="Strong"/>
    <w:uiPriority w:val="22"/>
    <w:qFormat/>
    <w:rsid w:val="000B2AED"/>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224</Pages>
  <Words>48019</Words>
  <Characters>273709</Characters>
  <Application>Microsoft Office Word</Application>
  <DocSecurity>0</DocSecurity>
  <Lines>2280</Lines>
  <Paragraphs>642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BuhG</cp:lastModifiedBy>
  <cp:revision>6</cp:revision>
  <dcterms:created xsi:type="dcterms:W3CDTF">2021-08-17T07:42:00Z</dcterms:created>
  <dcterms:modified xsi:type="dcterms:W3CDTF">2021-08-23T02:53:00Z</dcterms:modified>
</cp:coreProperties>
</file>